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EC" w:rsidRDefault="00DE4DEE" w:rsidP="00B3587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</w:rPr>
      </w:pPr>
      <w:r w:rsidRPr="00E901D0">
        <w:rPr>
          <w:rFonts w:ascii="Times New Roman" w:hAnsi="Times New Roman" w:cs="Times New Roman"/>
          <w:b/>
          <w:sz w:val="28"/>
        </w:rPr>
        <w:t xml:space="preserve">Практика творчих взаємин </w:t>
      </w:r>
      <w:r w:rsidR="0025505D" w:rsidRPr="00E901D0">
        <w:rPr>
          <w:rFonts w:ascii="Times New Roman" w:hAnsi="Times New Roman" w:cs="Times New Roman"/>
          <w:b/>
          <w:sz w:val="28"/>
        </w:rPr>
        <w:t>учасників</w:t>
      </w:r>
      <w:r w:rsidR="00FA46EC">
        <w:rPr>
          <w:rFonts w:ascii="Times New Roman" w:hAnsi="Times New Roman" w:cs="Times New Roman"/>
          <w:b/>
          <w:sz w:val="28"/>
        </w:rPr>
        <w:t xml:space="preserve"> </w:t>
      </w:r>
      <w:r w:rsidR="00207686">
        <w:rPr>
          <w:rFonts w:ascii="Times New Roman" w:hAnsi="Times New Roman" w:cs="Times New Roman"/>
          <w:b/>
          <w:sz w:val="28"/>
        </w:rPr>
        <w:t>н</w:t>
      </w:r>
      <w:r w:rsidR="0025505D" w:rsidRPr="00E901D0">
        <w:rPr>
          <w:rFonts w:ascii="Times New Roman" w:hAnsi="Times New Roman" w:cs="Times New Roman"/>
          <w:b/>
          <w:sz w:val="28"/>
        </w:rPr>
        <w:t>авчально</w:t>
      </w:r>
      <w:r w:rsidR="00207686">
        <w:rPr>
          <w:rFonts w:ascii="Times New Roman" w:hAnsi="Times New Roman" w:cs="Times New Roman"/>
          <w:b/>
          <w:sz w:val="28"/>
        </w:rPr>
        <w:t>-виховного</w:t>
      </w:r>
      <w:r w:rsidRPr="00E901D0">
        <w:rPr>
          <w:rFonts w:ascii="Times New Roman" w:hAnsi="Times New Roman" w:cs="Times New Roman"/>
          <w:b/>
          <w:sz w:val="28"/>
        </w:rPr>
        <w:t xml:space="preserve"> процес</w:t>
      </w:r>
      <w:r w:rsidR="0025505D" w:rsidRPr="00E901D0">
        <w:rPr>
          <w:rFonts w:ascii="Times New Roman" w:hAnsi="Times New Roman" w:cs="Times New Roman"/>
          <w:b/>
          <w:sz w:val="28"/>
        </w:rPr>
        <w:t>у</w:t>
      </w:r>
      <w:r w:rsidRPr="00E901D0">
        <w:rPr>
          <w:rFonts w:ascii="Times New Roman" w:hAnsi="Times New Roman" w:cs="Times New Roman"/>
          <w:b/>
          <w:sz w:val="28"/>
        </w:rPr>
        <w:t xml:space="preserve"> </w:t>
      </w:r>
    </w:p>
    <w:p w:rsidR="00DE4DEE" w:rsidRPr="00E901D0" w:rsidRDefault="00207686" w:rsidP="00B3587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</w:t>
      </w:r>
      <w:r w:rsidR="00DE4DEE" w:rsidRPr="00E901D0">
        <w:rPr>
          <w:rFonts w:ascii="Times New Roman" w:hAnsi="Times New Roman" w:cs="Times New Roman"/>
          <w:b/>
          <w:sz w:val="28"/>
        </w:rPr>
        <w:t xml:space="preserve"> біології</w:t>
      </w:r>
    </w:p>
    <w:p w:rsidR="00DE4DEE" w:rsidRDefault="00397332" w:rsidP="00447AF4">
      <w:pPr>
        <w:spacing w:line="312" w:lineRule="auto"/>
        <w:ind w:left="5387" w:right="-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Литвин С.М.</w:t>
      </w:r>
      <w:r>
        <w:rPr>
          <w:rFonts w:ascii="Times New Roman" w:hAnsi="Times New Roman" w:cs="Times New Roman"/>
          <w:sz w:val="28"/>
        </w:rPr>
        <w:t>, методист науково-методичної лабо</w:t>
      </w:r>
      <w:r w:rsidR="00447AF4">
        <w:rPr>
          <w:rFonts w:ascii="Times New Roman" w:hAnsi="Times New Roman" w:cs="Times New Roman"/>
          <w:sz w:val="28"/>
        </w:rPr>
        <w:t>раторії природничо-математичних д</w:t>
      </w:r>
      <w:r>
        <w:rPr>
          <w:rFonts w:ascii="Times New Roman" w:hAnsi="Times New Roman" w:cs="Times New Roman"/>
          <w:sz w:val="28"/>
        </w:rPr>
        <w:t>исциплін</w:t>
      </w:r>
    </w:p>
    <w:p w:rsidR="00FA46EC" w:rsidRPr="00240619" w:rsidRDefault="000811F4" w:rsidP="00B35876">
      <w:pPr>
        <w:spacing w:after="0" w:line="312" w:lineRule="auto"/>
        <w:ind w:left="993"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240619">
        <w:rPr>
          <w:rFonts w:ascii="Times New Roman" w:hAnsi="Times New Roman" w:cs="Times New Roman"/>
          <w:b/>
          <w:i/>
          <w:sz w:val="28"/>
        </w:rPr>
        <w:t>"Навчання – це насамперед взаємовідносини між людьми, обмін духовними цінностями, взаємна відда</w:t>
      </w:r>
      <w:r w:rsidR="00F72F67" w:rsidRPr="00240619">
        <w:rPr>
          <w:rFonts w:ascii="Times New Roman" w:hAnsi="Times New Roman" w:cs="Times New Roman"/>
          <w:b/>
          <w:i/>
          <w:sz w:val="28"/>
        </w:rPr>
        <w:t>ча сердечної доброти, співчуття</w:t>
      </w:r>
      <w:r w:rsidRPr="00240619">
        <w:rPr>
          <w:rFonts w:ascii="Times New Roman" w:hAnsi="Times New Roman" w:cs="Times New Roman"/>
          <w:b/>
          <w:i/>
          <w:sz w:val="28"/>
        </w:rPr>
        <w:t xml:space="preserve">" </w:t>
      </w:r>
    </w:p>
    <w:p w:rsidR="000811F4" w:rsidRPr="00F72F67" w:rsidRDefault="000811F4" w:rsidP="00B35876">
      <w:pPr>
        <w:spacing w:after="240" w:line="312" w:lineRule="auto"/>
        <w:ind w:firstLine="993"/>
        <w:jc w:val="right"/>
        <w:rPr>
          <w:rFonts w:ascii="Times New Roman" w:hAnsi="Times New Roman" w:cs="Times New Roman"/>
          <w:sz w:val="32"/>
        </w:rPr>
      </w:pPr>
      <w:r w:rsidRPr="00F72F67">
        <w:rPr>
          <w:rFonts w:ascii="Times New Roman" w:hAnsi="Times New Roman" w:cs="Times New Roman"/>
          <w:sz w:val="24"/>
        </w:rPr>
        <w:t>(В.О.Сухомлинський, «Розмова з молодим директором школи»)</w:t>
      </w:r>
    </w:p>
    <w:p w:rsidR="00FA46EC" w:rsidRDefault="00E901D0" w:rsidP="00B35876">
      <w:pPr>
        <w:spacing w:line="312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Розвиток освітньої сфери визна</w:t>
      </w:r>
      <w:r w:rsidR="00852CF8">
        <w:rPr>
          <w:rFonts w:ascii="Times New Roman" w:hAnsi="Times New Roman" w:cs="Times New Roman"/>
          <w:sz w:val="28"/>
        </w:rPr>
        <w:t>чає майбуття держави. Від рівня</w:t>
      </w:r>
      <w:r>
        <w:rPr>
          <w:rFonts w:ascii="Times New Roman" w:hAnsi="Times New Roman" w:cs="Times New Roman"/>
          <w:sz w:val="28"/>
        </w:rPr>
        <w:t xml:space="preserve"> грамотності її громадян, </w:t>
      </w:r>
      <w:r w:rsidR="00852CF8">
        <w:rPr>
          <w:rFonts w:ascii="Times New Roman" w:hAnsi="Times New Roman" w:cs="Times New Roman"/>
          <w:sz w:val="28"/>
        </w:rPr>
        <w:t xml:space="preserve">ступеня сформованості </w:t>
      </w:r>
      <w:r>
        <w:rPr>
          <w:rFonts w:ascii="Times New Roman" w:hAnsi="Times New Roman" w:cs="Times New Roman"/>
          <w:sz w:val="28"/>
        </w:rPr>
        <w:t xml:space="preserve">загальної культури й патріотичних почуттів залежать </w:t>
      </w:r>
      <w:r w:rsidR="00852CF8">
        <w:rPr>
          <w:rFonts w:ascii="Times New Roman" w:hAnsi="Times New Roman" w:cs="Times New Roman"/>
          <w:sz w:val="28"/>
        </w:rPr>
        <w:t xml:space="preserve">потенції розвитку країни. </w:t>
      </w:r>
      <w:r w:rsidR="007750D3">
        <w:rPr>
          <w:rFonts w:ascii="Times New Roman" w:hAnsi="Times New Roman" w:cs="Times New Roman"/>
          <w:sz w:val="28"/>
        </w:rPr>
        <w:t>В</w:t>
      </w:r>
      <w:r w:rsidR="00445E19">
        <w:rPr>
          <w:rFonts w:ascii="Times New Roman" w:hAnsi="Times New Roman" w:cs="Times New Roman"/>
          <w:sz w:val="28"/>
        </w:rPr>
        <w:t>ирішальну роль в цьому плані відіграють працівники освітніх закладів</w:t>
      </w:r>
      <w:r w:rsidR="00FA46EC">
        <w:rPr>
          <w:rFonts w:ascii="Times New Roman" w:hAnsi="Times New Roman" w:cs="Times New Roman"/>
          <w:sz w:val="28"/>
        </w:rPr>
        <w:t xml:space="preserve"> і безпосередньо вчителі</w:t>
      </w:r>
      <w:r w:rsidR="00445E19">
        <w:rPr>
          <w:rFonts w:ascii="Times New Roman" w:hAnsi="Times New Roman" w:cs="Times New Roman"/>
          <w:sz w:val="28"/>
        </w:rPr>
        <w:t>.</w:t>
      </w:r>
      <w:r w:rsidR="00FA46EC">
        <w:rPr>
          <w:rFonts w:ascii="Times New Roman" w:hAnsi="Times New Roman" w:cs="Times New Roman"/>
          <w:sz w:val="28"/>
        </w:rPr>
        <w:t xml:space="preserve"> Їх</w:t>
      </w:r>
      <w:r w:rsidR="007750D3">
        <w:rPr>
          <w:rFonts w:ascii="Times New Roman" w:hAnsi="Times New Roman" w:cs="Times New Roman"/>
          <w:sz w:val="28"/>
        </w:rPr>
        <w:t xml:space="preserve"> велична місія реалізується через створення ум</w:t>
      </w:r>
      <w:r w:rsidR="00FA46EC">
        <w:rPr>
          <w:rFonts w:ascii="Times New Roman" w:hAnsi="Times New Roman" w:cs="Times New Roman"/>
          <w:sz w:val="28"/>
        </w:rPr>
        <w:t>ов навчально-виховного процесу, від яких залежить результативність навчання</w:t>
      </w:r>
      <w:r w:rsidR="004C43D2">
        <w:rPr>
          <w:rFonts w:ascii="Times New Roman" w:hAnsi="Times New Roman" w:cs="Times New Roman"/>
          <w:sz w:val="28"/>
        </w:rPr>
        <w:t>, виховання громадянських рис підростаючого покоління</w:t>
      </w:r>
      <w:r w:rsidR="00FA46EC">
        <w:rPr>
          <w:rFonts w:ascii="Times New Roman" w:hAnsi="Times New Roman" w:cs="Times New Roman"/>
          <w:sz w:val="28"/>
        </w:rPr>
        <w:t xml:space="preserve">. </w:t>
      </w:r>
    </w:p>
    <w:p w:rsidR="00D870F1" w:rsidRPr="00A2772C" w:rsidRDefault="00D870F1" w:rsidP="00B35876">
      <w:pPr>
        <w:spacing w:line="312" w:lineRule="auto"/>
        <w:ind w:firstLine="36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Цьому питанню присвячено багато досліджень, оскільки проблема є актуальною. Логічна структура організації навчально-виховного процесу, оптимальні умови його реалізації, готовність сторін й форми сти</w:t>
      </w:r>
      <w:r w:rsidR="00134D9C">
        <w:rPr>
          <w:rFonts w:ascii="Times New Roman" w:hAnsi="Times New Roman" w:cs="Times New Roman"/>
          <w:sz w:val="28"/>
        </w:rPr>
        <w:t xml:space="preserve">мулювання визначають його успіх, успіх який залежить від ставлення до навчання обох сторін процесу – вчителя </w:t>
      </w:r>
      <w:r w:rsidR="00860161">
        <w:rPr>
          <w:rFonts w:ascii="Times New Roman" w:hAnsi="Times New Roman" w:cs="Times New Roman"/>
          <w:sz w:val="28"/>
        </w:rPr>
        <w:t>та</w:t>
      </w:r>
      <w:r w:rsidR="00134D9C">
        <w:rPr>
          <w:rFonts w:ascii="Times New Roman" w:hAnsi="Times New Roman" w:cs="Times New Roman"/>
          <w:sz w:val="28"/>
        </w:rPr>
        <w:t xml:space="preserve"> учнів. Така ідея </w:t>
      </w:r>
      <w:r w:rsidR="006C2775">
        <w:rPr>
          <w:rFonts w:ascii="Times New Roman" w:hAnsi="Times New Roman" w:cs="Times New Roman"/>
          <w:sz w:val="28"/>
        </w:rPr>
        <w:t>обґрунтовувалась</w:t>
      </w:r>
      <w:r w:rsidR="00134D9C">
        <w:rPr>
          <w:rFonts w:ascii="Times New Roman" w:hAnsi="Times New Roman" w:cs="Times New Roman"/>
          <w:sz w:val="28"/>
        </w:rPr>
        <w:t xml:space="preserve"> ще в роботах давніх філософів.  </w:t>
      </w:r>
      <w:r w:rsidR="00EB3301">
        <w:rPr>
          <w:rFonts w:ascii="Times New Roman" w:hAnsi="Times New Roman" w:cs="Times New Roman"/>
          <w:sz w:val="28"/>
        </w:rPr>
        <w:t>"</w:t>
      </w:r>
      <w:r w:rsidR="00134D9C" w:rsidRPr="00134D9C">
        <w:rPr>
          <w:rFonts w:ascii="Times New Roman" w:eastAsia="Calibri" w:hAnsi="Times New Roman" w:cs="Times New Roman"/>
          <w:sz w:val="28"/>
        </w:rPr>
        <w:t>Коли шляхетна людина вчить і виховує, вона веде, але не тягне за собою, спонукає, але не змушує, вказує шлях, але дозволяє учню йти самому. Оскільки вона веде, а не тягне, вона перебуває у згоді з учнем. Оскільки вона спонукає, а не змушує, навчання дається учню легко. Оскільки вона лише відкриває шлях, вона надає учню можливість міркувати. Згода між учителем і учнем, легкість навчання й можливість для учня думати самому і складають те, що зветься вмілим керівництвом</w:t>
      </w:r>
      <w:r w:rsidR="00EB3301">
        <w:rPr>
          <w:rFonts w:ascii="Times New Roman" w:hAnsi="Times New Roman" w:cs="Times New Roman"/>
          <w:sz w:val="28"/>
        </w:rPr>
        <w:t>"</w:t>
      </w:r>
      <w:r w:rsidR="00134D9C" w:rsidRPr="00134D9C">
        <w:rPr>
          <w:rFonts w:ascii="Times New Roman" w:hAnsi="Times New Roman" w:cs="Times New Roman"/>
          <w:sz w:val="28"/>
        </w:rPr>
        <w:t xml:space="preserve"> </w:t>
      </w:r>
      <w:r w:rsidR="00EB3301">
        <w:rPr>
          <w:rFonts w:ascii="Times New Roman" w:hAnsi="Times New Roman" w:cs="Times New Roman"/>
          <w:sz w:val="28"/>
        </w:rPr>
        <w:t>(</w:t>
      </w:r>
      <w:r w:rsidR="00134D9C" w:rsidRPr="00134D9C">
        <w:rPr>
          <w:rFonts w:ascii="Times New Roman" w:eastAsia="Calibri" w:hAnsi="Times New Roman" w:cs="Times New Roman"/>
          <w:sz w:val="28"/>
        </w:rPr>
        <w:t>Конфуці</w:t>
      </w:r>
      <w:r w:rsidR="00134D9C" w:rsidRPr="00134D9C">
        <w:rPr>
          <w:rFonts w:ascii="Times New Roman" w:hAnsi="Times New Roman" w:cs="Times New Roman"/>
          <w:sz w:val="28"/>
        </w:rPr>
        <w:t>й</w:t>
      </w:r>
      <w:r w:rsidR="00EB3301">
        <w:rPr>
          <w:rFonts w:ascii="Times New Roman" w:hAnsi="Times New Roman" w:cs="Times New Roman"/>
          <w:sz w:val="28"/>
        </w:rPr>
        <w:t>)</w:t>
      </w:r>
      <w:r w:rsidR="00134D9C" w:rsidRPr="00134D9C">
        <w:rPr>
          <w:rFonts w:ascii="Times New Roman" w:hAnsi="Times New Roman" w:cs="Times New Roman"/>
          <w:sz w:val="28"/>
        </w:rPr>
        <w:t>.</w:t>
      </w:r>
      <w:r w:rsidR="00A2772C">
        <w:rPr>
          <w:rFonts w:ascii="Times New Roman" w:hAnsi="Times New Roman" w:cs="Times New Roman"/>
          <w:sz w:val="28"/>
        </w:rPr>
        <w:t xml:space="preserve"> За словами сучасного </w:t>
      </w:r>
      <w:r w:rsidR="009B1310">
        <w:rPr>
          <w:rFonts w:ascii="Times New Roman" w:hAnsi="Times New Roman" w:cs="Times New Roman"/>
          <w:sz w:val="28"/>
        </w:rPr>
        <w:t>дослідн</w:t>
      </w:r>
      <w:r w:rsidR="00695493">
        <w:rPr>
          <w:rFonts w:ascii="Times New Roman" w:hAnsi="Times New Roman" w:cs="Times New Roman"/>
          <w:sz w:val="28"/>
        </w:rPr>
        <w:t>ика І.П.Пі</w:t>
      </w:r>
      <w:r w:rsidR="00A2772C">
        <w:rPr>
          <w:rFonts w:ascii="Times New Roman" w:hAnsi="Times New Roman" w:cs="Times New Roman"/>
          <w:sz w:val="28"/>
        </w:rPr>
        <w:t xml:space="preserve">дласого: </w:t>
      </w:r>
      <w:r w:rsidR="00A2772C" w:rsidRPr="00A2772C">
        <w:rPr>
          <w:rFonts w:ascii="Times New Roman" w:eastAsia="Calibri" w:hAnsi="Times New Roman" w:cs="Times New Roman"/>
          <w:sz w:val="28"/>
        </w:rPr>
        <w:t>«... основною функцією педагога є управління процесами навчання, виховання, розвитку і формування особистості вихованця. Не вчити, а направляти учіння, не виховувати, а керувати процесами виховання покликаний вчитель» [5, с. 232].</w:t>
      </w:r>
    </w:p>
    <w:p w:rsidR="00852CF8" w:rsidRDefault="007750D3" w:rsidP="00B35876">
      <w:pPr>
        <w:spacing w:line="312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Далі вестимемо мову про вимоги щодо організації навчально-виховного процесу з біології. Зважаючи на предмет дослідження цієї дисципліни, знання психології й фізіології організації нервової діяльності людини,</w:t>
      </w:r>
      <w:r w:rsidR="00910295">
        <w:rPr>
          <w:rFonts w:ascii="Times New Roman" w:hAnsi="Times New Roman" w:cs="Times New Roman"/>
          <w:sz w:val="28"/>
        </w:rPr>
        <w:t xml:space="preserve"> спробуємо обґрунтувати умови </w:t>
      </w:r>
      <w:r w:rsidR="004C43D2">
        <w:rPr>
          <w:rFonts w:ascii="Times New Roman" w:hAnsi="Times New Roman" w:cs="Times New Roman"/>
          <w:sz w:val="28"/>
        </w:rPr>
        <w:t>ефективності здійснення навчально-виховного процесу</w:t>
      </w:r>
      <w:r w:rsidR="00910295">
        <w:rPr>
          <w:rFonts w:ascii="Times New Roman" w:hAnsi="Times New Roman" w:cs="Times New Roman"/>
          <w:sz w:val="28"/>
        </w:rPr>
        <w:t>.</w:t>
      </w:r>
    </w:p>
    <w:p w:rsidR="004148B6" w:rsidRDefault="00910295" w:rsidP="00B35876">
      <w:pPr>
        <w:spacing w:line="312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Перш за все – навчання не повинне бути</w:t>
      </w:r>
      <w:r w:rsidR="005F7B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обтяжливим для дитини.</w:t>
      </w:r>
      <w:r w:rsidR="005F7B72">
        <w:rPr>
          <w:rFonts w:ascii="Times New Roman" w:hAnsi="Times New Roman" w:cs="Times New Roman"/>
          <w:sz w:val="28"/>
        </w:rPr>
        <w:t xml:space="preserve"> Без перебільшення, воно має</w:t>
      </w:r>
      <w:r>
        <w:rPr>
          <w:rFonts w:ascii="Times New Roman" w:hAnsi="Times New Roman" w:cs="Times New Roman"/>
          <w:sz w:val="28"/>
        </w:rPr>
        <w:t xml:space="preserve"> приносити радість</w:t>
      </w:r>
      <w:r w:rsidR="005F7B72">
        <w:rPr>
          <w:rFonts w:ascii="Times New Roman" w:hAnsi="Times New Roman" w:cs="Times New Roman"/>
          <w:sz w:val="28"/>
        </w:rPr>
        <w:t xml:space="preserve">, вдоволення від самого процесу й базуватись на законах природо відповідності. Реалізація цього принципу передбачає задоволення природних потреб </w:t>
      </w:r>
      <w:r w:rsidR="004C43D2">
        <w:rPr>
          <w:rFonts w:ascii="Times New Roman" w:hAnsi="Times New Roman" w:cs="Times New Roman"/>
          <w:sz w:val="28"/>
        </w:rPr>
        <w:t>людини в пізнанні</w:t>
      </w:r>
      <w:r w:rsidR="005F7B72">
        <w:rPr>
          <w:rFonts w:ascii="Times New Roman" w:hAnsi="Times New Roman" w:cs="Times New Roman"/>
          <w:sz w:val="28"/>
        </w:rPr>
        <w:t xml:space="preserve"> світу. Від</w:t>
      </w:r>
      <w:r w:rsidR="001B17B9">
        <w:rPr>
          <w:rFonts w:ascii="Times New Roman" w:hAnsi="Times New Roman" w:cs="Times New Roman"/>
          <w:sz w:val="28"/>
        </w:rPr>
        <w:t xml:space="preserve"> перших безумовних рефлексів, які дають можливість новонародженій дитині </w:t>
      </w:r>
      <w:r w:rsidR="004C43D2">
        <w:rPr>
          <w:rFonts w:ascii="Times New Roman" w:hAnsi="Times New Roman" w:cs="Times New Roman"/>
          <w:sz w:val="28"/>
        </w:rPr>
        <w:t xml:space="preserve">розрізняти предмети, </w:t>
      </w:r>
      <w:r w:rsidR="001B17B9">
        <w:rPr>
          <w:rFonts w:ascii="Times New Roman" w:hAnsi="Times New Roman" w:cs="Times New Roman"/>
          <w:sz w:val="28"/>
        </w:rPr>
        <w:t>отримувати їжу, уникати небезпеки, поступово процес навчання набуває більш складних форм</w:t>
      </w:r>
      <w:r w:rsidR="0070350C">
        <w:rPr>
          <w:rFonts w:ascii="Times New Roman" w:hAnsi="Times New Roman" w:cs="Times New Roman"/>
          <w:sz w:val="28"/>
        </w:rPr>
        <w:t xml:space="preserve"> комбінації набутих й природжених.</w:t>
      </w:r>
      <w:r w:rsidR="00FA46EC">
        <w:rPr>
          <w:rFonts w:ascii="Times New Roman" w:hAnsi="Times New Roman" w:cs="Times New Roman"/>
          <w:sz w:val="28"/>
        </w:rPr>
        <w:t xml:space="preserve"> На ранніх етапах </w:t>
      </w:r>
      <w:r w:rsidR="004C43D2">
        <w:rPr>
          <w:rFonts w:ascii="Times New Roman" w:hAnsi="Times New Roman" w:cs="Times New Roman"/>
          <w:sz w:val="28"/>
        </w:rPr>
        <w:t xml:space="preserve">свого життя </w:t>
      </w:r>
      <w:r w:rsidR="00FA46EC">
        <w:rPr>
          <w:rFonts w:ascii="Times New Roman" w:hAnsi="Times New Roman" w:cs="Times New Roman"/>
          <w:sz w:val="28"/>
        </w:rPr>
        <w:t>дитя тягнеться до всього яскравого, теплого.</w:t>
      </w:r>
      <w:r w:rsidR="0070350C">
        <w:rPr>
          <w:rFonts w:ascii="Times New Roman" w:hAnsi="Times New Roman" w:cs="Times New Roman"/>
          <w:sz w:val="28"/>
        </w:rPr>
        <w:t xml:space="preserve"> При цьому, формування любого набутого рефлексу має підкріплюватись приємним безумовним. В противному випадку</w:t>
      </w:r>
      <w:r w:rsidR="008D4A9B">
        <w:rPr>
          <w:rFonts w:ascii="Times New Roman" w:hAnsi="Times New Roman" w:cs="Times New Roman"/>
          <w:sz w:val="28"/>
        </w:rPr>
        <w:t xml:space="preserve"> набутий рефлекс (а це </w:t>
      </w:r>
      <w:r w:rsidR="00FA46EC">
        <w:rPr>
          <w:rFonts w:ascii="Times New Roman" w:hAnsi="Times New Roman" w:cs="Times New Roman"/>
          <w:sz w:val="28"/>
        </w:rPr>
        <w:t xml:space="preserve">по великому рахунку </w:t>
      </w:r>
      <w:r w:rsidR="008D4A9B">
        <w:rPr>
          <w:rFonts w:ascii="Times New Roman" w:hAnsi="Times New Roman" w:cs="Times New Roman"/>
          <w:sz w:val="28"/>
        </w:rPr>
        <w:t>знання) є нестійким, зникаючим.</w:t>
      </w:r>
      <w:r w:rsidR="004148B6">
        <w:rPr>
          <w:rFonts w:ascii="Times New Roman" w:hAnsi="Times New Roman" w:cs="Times New Roman"/>
          <w:sz w:val="28"/>
        </w:rPr>
        <w:t xml:space="preserve"> </w:t>
      </w:r>
      <w:r w:rsidR="004C43D2">
        <w:rPr>
          <w:rFonts w:ascii="Times New Roman" w:hAnsi="Times New Roman" w:cs="Times New Roman"/>
          <w:sz w:val="28"/>
        </w:rPr>
        <w:t>То ж навчальне середовище повинне забезпечити оптимальні умови для формування стійких знань, умінь, навичок вихованців. Вирішальну роль в цьому процесі відіграє вчитель.</w:t>
      </w:r>
      <w:r w:rsidR="00EB3301">
        <w:rPr>
          <w:rFonts w:ascii="Times New Roman" w:hAnsi="Times New Roman" w:cs="Times New Roman"/>
          <w:sz w:val="28"/>
        </w:rPr>
        <w:t xml:space="preserve"> А вдоволення від навчання повинне приносити усвідомлення його результату.</w:t>
      </w:r>
    </w:p>
    <w:p w:rsidR="00BC5B86" w:rsidRDefault="00C63066" w:rsidP="00B35876">
      <w:pPr>
        <w:spacing w:line="312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 природо відповідності навчання базується на потребі в пізнанні світу. Цю природну потребу слід всебічно стимулювати й розвивати. Саме тому важливим є пошук ефективних прийомів мотивації пізнавальної активності учнів. Усвідомленню важливості біологічних знань сприяє саме визначення назви науки</w:t>
      </w:r>
      <w:r w:rsidR="000D60C4">
        <w:rPr>
          <w:rFonts w:ascii="Times New Roman" w:hAnsi="Times New Roman" w:cs="Times New Roman"/>
          <w:sz w:val="28"/>
        </w:rPr>
        <w:t xml:space="preserve"> біології. Це наука про життя, й</w:t>
      </w:r>
      <w:r>
        <w:rPr>
          <w:rFonts w:ascii="Times New Roman" w:hAnsi="Times New Roman" w:cs="Times New Roman"/>
          <w:sz w:val="28"/>
        </w:rPr>
        <w:t>ого природу, закономірності поширення</w:t>
      </w:r>
      <w:r w:rsidR="00690FCC">
        <w:rPr>
          <w:rFonts w:ascii="Times New Roman" w:hAnsi="Times New Roman" w:cs="Times New Roman"/>
          <w:sz w:val="28"/>
        </w:rPr>
        <w:t xml:space="preserve">. Похідними біології є геронтологія, психологія, фізіологія. Ці науки дають нам знання про можливості подовження тривалості життя, розвиток фізичних рис </w:t>
      </w:r>
      <w:r w:rsidR="000D60C4">
        <w:rPr>
          <w:rFonts w:ascii="Times New Roman" w:hAnsi="Times New Roman" w:cs="Times New Roman"/>
          <w:sz w:val="28"/>
        </w:rPr>
        <w:t xml:space="preserve">й можливостей </w:t>
      </w:r>
      <w:r w:rsidR="00690FCC">
        <w:rPr>
          <w:rFonts w:ascii="Times New Roman" w:hAnsi="Times New Roman" w:cs="Times New Roman"/>
          <w:sz w:val="28"/>
        </w:rPr>
        <w:t xml:space="preserve">організму, пам'яті, мислення. </w:t>
      </w:r>
    </w:p>
    <w:p w:rsidR="00BC5B86" w:rsidRDefault="004231FE" w:rsidP="00B35876">
      <w:pPr>
        <w:spacing w:line="312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для прикладу, об'єм людської пам'яті оцінюють </w:t>
      </w:r>
      <w:r w:rsidR="00227FC3">
        <w:rPr>
          <w:rFonts w:ascii="Times New Roman" w:hAnsi="Times New Roman" w:cs="Times New Roman"/>
          <w:sz w:val="28"/>
        </w:rPr>
        <w:t xml:space="preserve"> від 10 до 100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терабайтів</w:t>
      </w:r>
      <w:proofErr w:type="spellEnd"/>
      <w:r>
        <w:rPr>
          <w:rFonts w:ascii="Times New Roman" w:hAnsi="Times New Roman" w:cs="Times New Roman"/>
          <w:sz w:val="28"/>
        </w:rPr>
        <w:t xml:space="preserve">. Діти, захоплені </w:t>
      </w:r>
      <w:r w:rsidR="00227FC3">
        <w:rPr>
          <w:rFonts w:ascii="Times New Roman" w:hAnsi="Times New Roman" w:cs="Times New Roman"/>
          <w:sz w:val="28"/>
        </w:rPr>
        <w:t xml:space="preserve">комп'ютерною технікою знають, що об'єм пам'яті сучасного побутового комп'ютера не перевищує 1 </w:t>
      </w:r>
      <w:proofErr w:type="spellStart"/>
      <w:r w:rsidR="00227FC3">
        <w:rPr>
          <w:rFonts w:ascii="Times New Roman" w:hAnsi="Times New Roman" w:cs="Times New Roman"/>
          <w:sz w:val="28"/>
        </w:rPr>
        <w:t>терабайта</w:t>
      </w:r>
      <w:proofErr w:type="spellEnd"/>
      <w:r w:rsidR="00227FC3">
        <w:rPr>
          <w:rFonts w:ascii="Times New Roman" w:hAnsi="Times New Roman" w:cs="Times New Roman"/>
          <w:sz w:val="28"/>
        </w:rPr>
        <w:t>, а об'єм оперативної пам'яті не більший 32 гігабайтів. Проте згідно оцінок</w:t>
      </w:r>
      <w:r>
        <w:rPr>
          <w:rFonts w:ascii="Times New Roman" w:hAnsi="Times New Roman" w:cs="Times New Roman"/>
          <w:sz w:val="28"/>
        </w:rPr>
        <w:t xml:space="preserve"> окремих дослідників ми використовуємо лише 10 відсотків можливостей мозку</w:t>
      </w:r>
      <w:r w:rsidR="00227FC3">
        <w:rPr>
          <w:rFonts w:ascii="Times New Roman" w:hAnsi="Times New Roman" w:cs="Times New Roman"/>
          <w:sz w:val="28"/>
        </w:rPr>
        <w:t xml:space="preserve">, а теоретичні припущення значно розширюють </w:t>
      </w:r>
      <w:r w:rsidR="00854DC4">
        <w:rPr>
          <w:rFonts w:ascii="Times New Roman" w:hAnsi="Times New Roman" w:cs="Times New Roman"/>
          <w:sz w:val="28"/>
        </w:rPr>
        <w:t xml:space="preserve">цей </w:t>
      </w:r>
      <w:r w:rsidR="00227FC3">
        <w:rPr>
          <w:rFonts w:ascii="Times New Roman" w:hAnsi="Times New Roman" w:cs="Times New Roman"/>
          <w:sz w:val="28"/>
        </w:rPr>
        <w:t>діапазон</w:t>
      </w:r>
      <w:r>
        <w:rPr>
          <w:rFonts w:ascii="Times New Roman" w:hAnsi="Times New Roman" w:cs="Times New Roman"/>
          <w:sz w:val="28"/>
        </w:rPr>
        <w:t xml:space="preserve">. </w:t>
      </w:r>
    </w:p>
    <w:p w:rsidR="00D066BA" w:rsidRDefault="00BC5B86" w:rsidP="00B35876">
      <w:pPr>
        <w:spacing w:line="312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Ще один приклад про порівняння тривалості людського життя. </w:t>
      </w:r>
      <w:r w:rsidR="00D066BA">
        <w:rPr>
          <w:rFonts w:ascii="Times New Roman" w:hAnsi="Times New Roman" w:cs="Times New Roman"/>
          <w:sz w:val="28"/>
        </w:rPr>
        <w:t>Зважаючи на середню величину тривалості життя пересічного українця в 68 років, захоплення викликають рекордні показники тривалості життя окремих людей за 110 років.</w:t>
      </w:r>
    </w:p>
    <w:p w:rsidR="00C63066" w:rsidRDefault="00690FCC" w:rsidP="00B35876">
      <w:pPr>
        <w:spacing w:line="312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Чим ці факти не слугуют</w:t>
      </w:r>
      <w:r w:rsidR="009C1C8B">
        <w:rPr>
          <w:rFonts w:ascii="Times New Roman" w:hAnsi="Times New Roman" w:cs="Times New Roman"/>
          <w:sz w:val="28"/>
        </w:rPr>
        <w:t>ь мотивом для вивчення біології?</w:t>
      </w:r>
    </w:p>
    <w:p w:rsidR="00917830" w:rsidRDefault="00917830" w:rsidP="00B35876">
      <w:pPr>
        <w:spacing w:line="312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розвиток ідеї природо відповідності навчання варто зазначити важливість застосування ігрових методів. Про природність навчання в грі свідчить навчання дитят тварин. І людська дитина граючись пізнає довколишній світ, вчиться. Практика ігрових методів навчання доцільна не лише в роботі з учнями молодших чи середніх класів, а й з старшокласниками. Із задоволенням вони беруть участь в таких формах уроків як наукові конференції, вікторини,</w:t>
      </w:r>
      <w:r w:rsidR="00B63B5D">
        <w:rPr>
          <w:rFonts w:ascii="Times New Roman" w:hAnsi="Times New Roman" w:cs="Times New Roman"/>
          <w:sz w:val="28"/>
        </w:rPr>
        <w:t xml:space="preserve"> моделі популярних телевізійних програм. Гра згуртовує її учасників і разом з тим дає можливість виявити лідерів.</w:t>
      </w:r>
      <w:r w:rsidR="007F44A0">
        <w:rPr>
          <w:rFonts w:ascii="Times New Roman" w:hAnsi="Times New Roman" w:cs="Times New Roman"/>
          <w:sz w:val="28"/>
        </w:rPr>
        <w:t xml:space="preserve"> Про оцінку В.О.Сухомлинським ролі гри в навчальному процесі можна прочитати в статті (посилання на електронний ресурс </w:t>
      </w:r>
      <w:r w:rsidR="007F44A0" w:rsidRPr="007F44A0">
        <w:rPr>
          <w:rFonts w:ascii="Times New Roman" w:hAnsi="Times New Roman" w:cs="Times New Roman"/>
          <w:sz w:val="28"/>
        </w:rPr>
        <w:t>http://www.kspu.kr.ua/ua/ntmd/konferentsiy/konferentsiia-24-25-veresnia-2015-roku/sektsiia-6/3862-vasyl-sukhomlynskyy-pro-zastosuvannya-hry-v-pedahohichnomu-protses</w:t>
      </w:r>
      <w:r w:rsidR="00174290">
        <w:rPr>
          <w:rFonts w:ascii="Times New Roman" w:hAnsi="Times New Roman" w:cs="Times New Roman"/>
          <w:sz w:val="28"/>
        </w:rPr>
        <w:t>і</w:t>
      </w:r>
      <w:r w:rsidR="007F44A0">
        <w:rPr>
          <w:rFonts w:ascii="Times New Roman" w:hAnsi="Times New Roman" w:cs="Times New Roman"/>
          <w:sz w:val="28"/>
        </w:rPr>
        <w:t xml:space="preserve">). </w:t>
      </w:r>
    </w:p>
    <w:p w:rsidR="00793FED" w:rsidRDefault="00793FED" w:rsidP="00B35876">
      <w:pPr>
        <w:spacing w:line="312" w:lineRule="auto"/>
        <w:ind w:firstLine="36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Ще одна дуже важлива закономірність, яка має біологічне обґрунтування – це факт того, що любе примусове втручання в психіку людини сприймається реактивно. </w:t>
      </w:r>
      <w:r w:rsidR="00516BF2">
        <w:rPr>
          <w:rFonts w:ascii="Times New Roman" w:hAnsi="Times New Roman" w:cs="Times New Roman"/>
          <w:sz w:val="28"/>
        </w:rPr>
        <w:t xml:space="preserve">Процес навчання має бути не просто добровільним, а бажаним для учня. До школи – з </w:t>
      </w:r>
      <w:r w:rsidR="00D614C0">
        <w:rPr>
          <w:rFonts w:ascii="Times New Roman" w:hAnsi="Times New Roman" w:cs="Times New Roman"/>
          <w:sz w:val="28"/>
        </w:rPr>
        <w:t xml:space="preserve">радістю. Саме на цьому повинен базуватись </w:t>
      </w:r>
      <w:r w:rsidR="00516BF2">
        <w:rPr>
          <w:rFonts w:ascii="Times New Roman" w:hAnsi="Times New Roman" w:cs="Times New Roman"/>
          <w:sz w:val="28"/>
        </w:rPr>
        <w:t>психологічний настрій дитини</w:t>
      </w:r>
      <w:r w:rsidR="00D614C0">
        <w:rPr>
          <w:rFonts w:ascii="Times New Roman" w:hAnsi="Times New Roman" w:cs="Times New Roman"/>
          <w:sz w:val="28"/>
        </w:rPr>
        <w:t>, її життєві установки</w:t>
      </w:r>
      <w:r w:rsidR="00516BF2">
        <w:rPr>
          <w:rFonts w:ascii="Times New Roman" w:hAnsi="Times New Roman" w:cs="Times New Roman"/>
          <w:sz w:val="28"/>
        </w:rPr>
        <w:t>.</w:t>
      </w:r>
      <w:r w:rsidR="0032733A">
        <w:rPr>
          <w:rFonts w:ascii="Times New Roman" w:hAnsi="Times New Roman" w:cs="Times New Roman"/>
          <w:sz w:val="28"/>
        </w:rPr>
        <w:t xml:space="preserve"> З метою забезпечення цієї умови слід говорити про зміну парадигми</w:t>
      </w:r>
      <w:r w:rsidR="0039112A">
        <w:rPr>
          <w:rFonts w:ascii="Times New Roman" w:hAnsi="Times New Roman" w:cs="Times New Roman"/>
          <w:sz w:val="28"/>
        </w:rPr>
        <w:t xml:space="preserve"> відносин в</w:t>
      </w:r>
      <w:r w:rsidR="0032733A">
        <w:rPr>
          <w:rFonts w:ascii="Times New Roman" w:hAnsi="Times New Roman" w:cs="Times New Roman"/>
          <w:sz w:val="28"/>
        </w:rPr>
        <w:t xml:space="preserve"> освіт</w:t>
      </w:r>
      <w:r w:rsidR="0039112A">
        <w:rPr>
          <w:rFonts w:ascii="Times New Roman" w:hAnsi="Times New Roman" w:cs="Times New Roman"/>
          <w:sz w:val="28"/>
        </w:rPr>
        <w:t>і</w:t>
      </w:r>
      <w:r w:rsidR="0032733A">
        <w:rPr>
          <w:rFonts w:ascii="Times New Roman" w:hAnsi="Times New Roman" w:cs="Times New Roman"/>
          <w:sz w:val="28"/>
        </w:rPr>
        <w:t xml:space="preserve"> з суб'єкт-об'єктної на суб'єкт-суб'єктну. Тобто дитина не може бути покірним об'єктом навчального впливу. Функціональними одиницями навчально-виховного процесу, структурою його фундаменту є саме дитина та її вчитель. </w:t>
      </w:r>
      <w:r w:rsidR="0039112A">
        <w:rPr>
          <w:rFonts w:ascii="Times New Roman" w:hAnsi="Times New Roman" w:cs="Times New Roman"/>
          <w:sz w:val="28"/>
        </w:rPr>
        <w:t>Причому їх взаємини повинні базуватись на рівних паритетних умовах. Варто говорити про партнерські відносини між основними учасниками</w:t>
      </w:r>
      <w:r w:rsidR="00AD37A6">
        <w:rPr>
          <w:rFonts w:ascii="Times New Roman" w:hAnsi="Times New Roman" w:cs="Times New Roman"/>
          <w:sz w:val="28"/>
        </w:rPr>
        <w:t xml:space="preserve"> навчально-виховного процесу. </w:t>
      </w:r>
      <w:r w:rsidR="004C17EC">
        <w:rPr>
          <w:rFonts w:ascii="Times New Roman" w:hAnsi="Times New Roman" w:cs="Times New Roman"/>
          <w:sz w:val="28"/>
        </w:rPr>
        <w:t xml:space="preserve">Вчитель не може бути "ментором", </w:t>
      </w:r>
      <w:r w:rsidR="00F631A5">
        <w:rPr>
          <w:rFonts w:ascii="Times New Roman" w:hAnsi="Times New Roman" w:cs="Times New Roman"/>
          <w:sz w:val="28"/>
        </w:rPr>
        <w:t>"</w:t>
      </w:r>
      <w:r w:rsidR="004C17EC">
        <w:rPr>
          <w:rFonts w:ascii="Times New Roman" w:hAnsi="Times New Roman" w:cs="Times New Roman"/>
          <w:sz w:val="28"/>
        </w:rPr>
        <w:t>творцем</w:t>
      </w:r>
      <w:r w:rsidR="00F631A5">
        <w:rPr>
          <w:rFonts w:ascii="Times New Roman" w:hAnsi="Times New Roman" w:cs="Times New Roman"/>
          <w:sz w:val="28"/>
        </w:rPr>
        <w:t>, який творить як</w:t>
      </w:r>
      <w:r w:rsidR="003F0A3D">
        <w:rPr>
          <w:rFonts w:ascii="Times New Roman" w:hAnsi="Times New Roman" w:cs="Times New Roman"/>
          <w:sz w:val="28"/>
        </w:rPr>
        <w:t xml:space="preserve"> на</w:t>
      </w:r>
      <w:r w:rsidR="00F631A5">
        <w:rPr>
          <w:rFonts w:ascii="Times New Roman" w:hAnsi="Times New Roman" w:cs="Times New Roman"/>
          <w:sz w:val="28"/>
        </w:rPr>
        <w:t xml:space="preserve"> чисто</w:t>
      </w:r>
      <w:r w:rsidR="003F0A3D">
        <w:rPr>
          <w:rFonts w:ascii="Times New Roman" w:hAnsi="Times New Roman" w:cs="Times New Roman"/>
          <w:sz w:val="28"/>
        </w:rPr>
        <w:t>му</w:t>
      </w:r>
      <w:r w:rsidR="00F631A5">
        <w:rPr>
          <w:rFonts w:ascii="Times New Roman" w:hAnsi="Times New Roman" w:cs="Times New Roman"/>
          <w:sz w:val="28"/>
        </w:rPr>
        <w:t xml:space="preserve"> аркуш</w:t>
      </w:r>
      <w:r w:rsidR="003F0A3D">
        <w:rPr>
          <w:rFonts w:ascii="Times New Roman" w:hAnsi="Times New Roman" w:cs="Times New Roman"/>
          <w:sz w:val="28"/>
        </w:rPr>
        <w:t>і</w:t>
      </w:r>
      <w:r w:rsidR="00F631A5">
        <w:rPr>
          <w:rFonts w:ascii="Times New Roman" w:hAnsi="Times New Roman" w:cs="Times New Roman"/>
          <w:sz w:val="28"/>
        </w:rPr>
        <w:t>" особистість громадянина майбутнього.</w:t>
      </w:r>
      <w:r w:rsidR="004C17EC">
        <w:rPr>
          <w:rFonts w:ascii="Times New Roman" w:hAnsi="Times New Roman" w:cs="Times New Roman"/>
          <w:sz w:val="28"/>
        </w:rPr>
        <w:t xml:space="preserve"> </w:t>
      </w:r>
      <w:r w:rsidR="00AD37A6">
        <w:rPr>
          <w:rFonts w:ascii="Times New Roman" w:hAnsi="Times New Roman" w:cs="Times New Roman"/>
          <w:sz w:val="28"/>
        </w:rPr>
        <w:t>Роль вчителя</w:t>
      </w:r>
      <w:r w:rsidR="004C17EC">
        <w:rPr>
          <w:rFonts w:ascii="Times New Roman" w:hAnsi="Times New Roman" w:cs="Times New Roman"/>
          <w:sz w:val="28"/>
        </w:rPr>
        <w:t xml:space="preserve"> полягає в умілому створенні умов навчання, стимулюванні, й оцінюванні пізнавальної активності учнів.</w:t>
      </w:r>
      <w:r w:rsidR="003F0A3D">
        <w:rPr>
          <w:rFonts w:ascii="Times New Roman" w:hAnsi="Times New Roman" w:cs="Times New Roman"/>
          <w:sz w:val="28"/>
        </w:rPr>
        <w:t xml:space="preserve"> Він є порадник, консультант, старший за віком партнер. Не апелюючи до робіт класиків, доречно привести висловлювання нашої колеги, вчительки біології </w:t>
      </w:r>
      <w:r w:rsidR="00361B88" w:rsidRPr="00361B88">
        <w:rPr>
          <w:rFonts w:ascii="Times New Roman" w:hAnsi="Times New Roman" w:cs="Times New Roman"/>
          <w:bCs/>
          <w:sz w:val="28"/>
        </w:rPr>
        <w:t>комунального закладу "Навчально-виховне об'єднання природничо-</w:t>
      </w:r>
      <w:r w:rsidR="00361B88" w:rsidRPr="00361B88">
        <w:rPr>
          <w:rFonts w:ascii="Times New Roman" w:hAnsi="Times New Roman" w:cs="Times New Roman"/>
          <w:bCs/>
          <w:sz w:val="28"/>
        </w:rPr>
        <w:lastRenderedPageBreak/>
        <w:t>економіко-правовий ліцей - спеціалізована школа І-ІІІ ступенів № 8 - позашкільний центр Кіровоградської міської ради Кіровоградської області"</w:t>
      </w:r>
      <w:r w:rsidR="00361B88">
        <w:rPr>
          <w:rFonts w:ascii="Times New Roman" w:hAnsi="Times New Roman" w:cs="Times New Roman"/>
          <w:bCs/>
          <w:sz w:val="28"/>
        </w:rPr>
        <w:t xml:space="preserve">, Заслуженого вчителя України </w:t>
      </w:r>
      <w:proofErr w:type="spellStart"/>
      <w:r w:rsidR="00361B88">
        <w:rPr>
          <w:rFonts w:ascii="Times New Roman" w:hAnsi="Times New Roman" w:cs="Times New Roman"/>
          <w:bCs/>
          <w:sz w:val="28"/>
        </w:rPr>
        <w:t>Кіріченко</w:t>
      </w:r>
      <w:proofErr w:type="spellEnd"/>
      <w:r w:rsidR="00361B88" w:rsidRPr="00361B88">
        <w:rPr>
          <w:rFonts w:ascii="Times New Roman" w:hAnsi="Times New Roman" w:cs="Times New Roman"/>
          <w:bCs/>
          <w:sz w:val="28"/>
        </w:rPr>
        <w:t xml:space="preserve"> </w:t>
      </w:r>
      <w:r w:rsidR="00361B88">
        <w:rPr>
          <w:rFonts w:ascii="Times New Roman" w:hAnsi="Times New Roman" w:cs="Times New Roman"/>
          <w:bCs/>
          <w:sz w:val="28"/>
        </w:rPr>
        <w:t>Алли Миколаївни. Девіз її уроків – "Ніхто не знає більше, ніж ми разом". Як вона казала: "Я не боюсь визнати, що я чогось не знаю.</w:t>
      </w:r>
      <w:r w:rsidR="004947D8">
        <w:rPr>
          <w:rFonts w:ascii="Times New Roman" w:hAnsi="Times New Roman" w:cs="Times New Roman"/>
          <w:bCs/>
          <w:sz w:val="28"/>
        </w:rPr>
        <w:t xml:space="preserve"> Давайте пошукаємо цю інформацію, розберемось з нею. І будемо знати". Кожен її урок був (на жаль, світла їй пам'ять) взірцем спільної творчості учнів і вчителя. </w:t>
      </w:r>
      <w:r w:rsidR="000D60C4">
        <w:rPr>
          <w:rFonts w:ascii="Times New Roman" w:hAnsi="Times New Roman" w:cs="Times New Roman"/>
          <w:bCs/>
          <w:sz w:val="28"/>
        </w:rPr>
        <w:t>Як вона пояснювала, з</w:t>
      </w:r>
      <w:r w:rsidR="004947D8">
        <w:rPr>
          <w:rFonts w:ascii="Times New Roman" w:hAnsi="Times New Roman" w:cs="Times New Roman"/>
          <w:bCs/>
          <w:sz w:val="28"/>
        </w:rPr>
        <w:t>нанн</w:t>
      </w:r>
      <w:r w:rsidR="000D60C4">
        <w:rPr>
          <w:rFonts w:ascii="Times New Roman" w:hAnsi="Times New Roman" w:cs="Times New Roman"/>
          <w:bCs/>
          <w:sz w:val="28"/>
        </w:rPr>
        <w:t>я про нові відкриття в біології</w:t>
      </w:r>
      <w:r w:rsidR="004947D8">
        <w:rPr>
          <w:rFonts w:ascii="Times New Roman" w:hAnsi="Times New Roman" w:cs="Times New Roman"/>
          <w:bCs/>
          <w:sz w:val="28"/>
        </w:rPr>
        <w:t xml:space="preserve"> отримувала саме завдяки учням.</w:t>
      </w:r>
    </w:p>
    <w:p w:rsidR="00EB3301" w:rsidRDefault="00EB3301" w:rsidP="00EB3301">
      <w:pPr>
        <w:spacing w:line="312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повинен бути максимально справедливим у ставленні до своїх вихованців. Дієвим проявом його справедливості є об'єктивність в оцінюванні активності дітей. Перш за все слід задовольняти бажання кожного відповідати. Одним учням властиво проявляти власне бажання більш бурхливо, іншим - скромно піднятою рукою. Досить часто такі учні потерпають. Відчуваючи себе незаслужено обділеними увагою, вони втрачають довіру до вчителя, бажання виявляти активність. При цьому оцінка учня має бути чітко аргументованою з оголошенням недоліків відповідей. Кожна правильна чи неправильна відповідь </w:t>
      </w:r>
      <w:r w:rsidR="00544601">
        <w:rPr>
          <w:rFonts w:ascii="Times New Roman" w:hAnsi="Times New Roman" w:cs="Times New Roman"/>
          <w:sz w:val="28"/>
        </w:rPr>
        <w:t xml:space="preserve">протягом уроку </w:t>
      </w:r>
      <w:r>
        <w:rPr>
          <w:rFonts w:ascii="Times New Roman" w:hAnsi="Times New Roman" w:cs="Times New Roman"/>
          <w:sz w:val="28"/>
        </w:rPr>
        <w:t xml:space="preserve">повинна бути облікованою. Варіантом такого обліку може бути позначка плюс чи мінус на "чорновому" аркуші. В оцінці відповіді слід враховувати рівень розвитку усіх </w:t>
      </w:r>
      <w:proofErr w:type="spellStart"/>
      <w:r>
        <w:rPr>
          <w:rFonts w:ascii="Times New Roman" w:hAnsi="Times New Roman" w:cs="Times New Roman"/>
          <w:sz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</w:rPr>
        <w:t xml:space="preserve"> дитини. При цьому </w:t>
      </w:r>
      <w:proofErr w:type="spellStart"/>
      <w:r>
        <w:rPr>
          <w:rFonts w:ascii="Times New Roman" w:hAnsi="Times New Roman" w:cs="Times New Roman"/>
          <w:sz w:val="28"/>
        </w:rPr>
        <w:t>знаннєвий</w:t>
      </w:r>
      <w:proofErr w:type="spellEnd"/>
      <w:r>
        <w:rPr>
          <w:rFonts w:ascii="Times New Roman" w:hAnsi="Times New Roman" w:cs="Times New Roman"/>
          <w:sz w:val="28"/>
        </w:rPr>
        <w:t xml:space="preserve"> компонент має бути рівнозначним іншим. </w:t>
      </w:r>
    </w:p>
    <w:p w:rsidR="008F64BA" w:rsidRDefault="008F64BA" w:rsidP="00B35876">
      <w:pPr>
        <w:spacing w:line="312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Умовою отримання вдоволення від правильних дій по здобуттю знань для школяра є похвала від вчителя, позитивна оцінка, заохочення від батьків. Більш складними формами – повага й авторитет серед однолітків, визнання заслуг. В практиці вчителя важливе значення має вміння бачити кожного учня класу, сприймати особистісні риси й особливості характеру, темпераменту. Індивідуальна увага, такт і культура відносин є дієвими факторами формування доброго ставлення у взаєминах, отримання приємних емоцій від спілкування.</w:t>
      </w:r>
    </w:p>
    <w:p w:rsidR="00D83337" w:rsidRPr="0057064B" w:rsidRDefault="00D83337" w:rsidP="00B35876">
      <w:pPr>
        <w:spacing w:line="312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57064B">
        <w:rPr>
          <w:rFonts w:ascii="Times New Roman" w:hAnsi="Times New Roman" w:cs="Times New Roman"/>
          <w:sz w:val="28"/>
        </w:rPr>
        <w:t xml:space="preserve">Саме у співпраці з дорослими дитина може </w:t>
      </w:r>
      <w:r w:rsidR="00EB3301">
        <w:rPr>
          <w:rFonts w:ascii="Times New Roman" w:hAnsi="Times New Roman" w:cs="Times New Roman"/>
          <w:sz w:val="28"/>
        </w:rPr>
        <w:t>р</w:t>
      </w:r>
      <w:r w:rsidRPr="0057064B">
        <w:rPr>
          <w:rFonts w:ascii="Times New Roman" w:hAnsi="Times New Roman" w:cs="Times New Roman"/>
          <w:sz w:val="28"/>
        </w:rPr>
        <w:t>о</w:t>
      </w:r>
      <w:r w:rsidR="00EB3301">
        <w:rPr>
          <w:rFonts w:ascii="Times New Roman" w:hAnsi="Times New Roman" w:cs="Times New Roman"/>
          <w:sz w:val="28"/>
        </w:rPr>
        <w:t>з</w:t>
      </w:r>
      <w:r w:rsidRPr="0057064B">
        <w:rPr>
          <w:rFonts w:ascii="Times New Roman" w:hAnsi="Times New Roman" w:cs="Times New Roman"/>
          <w:sz w:val="28"/>
        </w:rPr>
        <w:t>ви</w:t>
      </w:r>
      <w:r w:rsidR="00EB3301">
        <w:rPr>
          <w:rFonts w:ascii="Times New Roman" w:hAnsi="Times New Roman" w:cs="Times New Roman"/>
          <w:sz w:val="28"/>
        </w:rPr>
        <w:t>нути</w:t>
      </w:r>
      <w:r w:rsidRPr="0057064B">
        <w:rPr>
          <w:rFonts w:ascii="Times New Roman" w:hAnsi="Times New Roman" w:cs="Times New Roman"/>
          <w:sz w:val="28"/>
        </w:rPr>
        <w:t xml:space="preserve"> </w:t>
      </w:r>
      <w:r w:rsidR="00EB3301">
        <w:rPr>
          <w:rFonts w:ascii="Times New Roman" w:hAnsi="Times New Roman" w:cs="Times New Roman"/>
          <w:sz w:val="28"/>
        </w:rPr>
        <w:t>свої</w:t>
      </w:r>
      <w:r w:rsidRPr="0057064B">
        <w:rPr>
          <w:rFonts w:ascii="Times New Roman" w:hAnsi="Times New Roman" w:cs="Times New Roman"/>
          <w:sz w:val="28"/>
        </w:rPr>
        <w:t xml:space="preserve"> здібност</w:t>
      </w:r>
      <w:r w:rsidR="00EB3301">
        <w:rPr>
          <w:rFonts w:ascii="Times New Roman" w:hAnsi="Times New Roman" w:cs="Times New Roman"/>
          <w:sz w:val="28"/>
        </w:rPr>
        <w:t>і</w:t>
      </w:r>
      <w:r w:rsidRPr="0057064B">
        <w:rPr>
          <w:rFonts w:ascii="Times New Roman" w:hAnsi="Times New Roman" w:cs="Times New Roman"/>
          <w:sz w:val="28"/>
        </w:rPr>
        <w:t xml:space="preserve">. В співпраці дитина може зробити більше, </w:t>
      </w:r>
      <w:r w:rsidR="00EB3301">
        <w:rPr>
          <w:rFonts w:ascii="Times New Roman" w:hAnsi="Times New Roman" w:cs="Times New Roman"/>
          <w:sz w:val="28"/>
        </w:rPr>
        <w:t>вона відчуває</w:t>
      </w:r>
      <w:r w:rsidRPr="0057064B">
        <w:rPr>
          <w:rFonts w:ascii="Times New Roman" w:hAnsi="Times New Roman" w:cs="Times New Roman"/>
          <w:sz w:val="28"/>
        </w:rPr>
        <w:t xml:space="preserve"> с</w:t>
      </w:r>
      <w:r w:rsidR="00EB3301">
        <w:rPr>
          <w:rFonts w:ascii="Times New Roman" w:hAnsi="Times New Roman" w:cs="Times New Roman"/>
          <w:sz w:val="28"/>
        </w:rPr>
        <w:t>е</w:t>
      </w:r>
      <w:r w:rsidRPr="0057064B">
        <w:rPr>
          <w:rFonts w:ascii="Times New Roman" w:hAnsi="Times New Roman" w:cs="Times New Roman"/>
          <w:sz w:val="28"/>
        </w:rPr>
        <w:t>б</w:t>
      </w:r>
      <w:r w:rsidR="00EB3301">
        <w:rPr>
          <w:rFonts w:ascii="Times New Roman" w:hAnsi="Times New Roman" w:cs="Times New Roman"/>
          <w:sz w:val="28"/>
        </w:rPr>
        <w:t>е</w:t>
      </w:r>
      <w:r w:rsidRPr="0057064B">
        <w:rPr>
          <w:rFonts w:ascii="Times New Roman" w:hAnsi="Times New Roman" w:cs="Times New Roman"/>
          <w:sz w:val="28"/>
        </w:rPr>
        <w:t xml:space="preserve"> </w:t>
      </w:r>
      <w:r w:rsidR="00EB3301" w:rsidRPr="0057064B">
        <w:rPr>
          <w:rFonts w:ascii="Times New Roman" w:hAnsi="Times New Roman" w:cs="Times New Roman"/>
          <w:sz w:val="28"/>
        </w:rPr>
        <w:t xml:space="preserve">сильнішою, </w:t>
      </w:r>
      <w:r w:rsidRPr="0057064B">
        <w:rPr>
          <w:rFonts w:ascii="Times New Roman" w:hAnsi="Times New Roman" w:cs="Times New Roman"/>
          <w:sz w:val="28"/>
        </w:rPr>
        <w:t>розумнішою. К</w:t>
      </w:r>
      <w:r w:rsidR="00EB3301">
        <w:rPr>
          <w:rFonts w:ascii="Times New Roman" w:hAnsi="Times New Roman" w:cs="Times New Roman"/>
          <w:sz w:val="28"/>
        </w:rPr>
        <w:t>оли учитель поруч, дитина зна</w:t>
      </w:r>
      <w:r w:rsidRPr="0057064B">
        <w:rPr>
          <w:rFonts w:ascii="Times New Roman" w:hAnsi="Times New Roman" w:cs="Times New Roman"/>
          <w:sz w:val="28"/>
        </w:rPr>
        <w:t>є, що їй допоможуть. Співпраця має відбуватися п</w:t>
      </w:r>
      <w:r w:rsidR="00EB3301">
        <w:rPr>
          <w:rFonts w:ascii="Times New Roman" w:hAnsi="Times New Roman" w:cs="Times New Roman"/>
          <w:sz w:val="28"/>
        </w:rPr>
        <w:t xml:space="preserve">ри позитивній підтримці вчителя. </w:t>
      </w:r>
      <w:r w:rsidRPr="0057064B">
        <w:rPr>
          <w:rFonts w:ascii="Times New Roman" w:hAnsi="Times New Roman" w:cs="Times New Roman"/>
          <w:sz w:val="28"/>
        </w:rPr>
        <w:t>Вирощувати з</w:t>
      </w:r>
      <w:r w:rsidR="007828FB">
        <w:rPr>
          <w:rFonts w:ascii="Times New Roman" w:hAnsi="Times New Roman" w:cs="Times New Roman"/>
          <w:sz w:val="28"/>
        </w:rPr>
        <w:t>датність до співробітництва потрібно</w:t>
      </w:r>
      <w:r w:rsidRPr="0057064B">
        <w:rPr>
          <w:rFonts w:ascii="Times New Roman" w:hAnsi="Times New Roman" w:cs="Times New Roman"/>
          <w:sz w:val="28"/>
        </w:rPr>
        <w:t xml:space="preserve"> поступово.</w:t>
      </w:r>
      <w:r w:rsidR="007828FB">
        <w:rPr>
          <w:rFonts w:ascii="Times New Roman" w:hAnsi="Times New Roman" w:cs="Times New Roman"/>
          <w:sz w:val="28"/>
        </w:rPr>
        <w:t xml:space="preserve"> І п</w:t>
      </w:r>
      <w:r w:rsidRPr="0057064B">
        <w:rPr>
          <w:rFonts w:ascii="Times New Roman" w:hAnsi="Times New Roman" w:cs="Times New Roman"/>
          <w:sz w:val="28"/>
        </w:rPr>
        <w:t xml:space="preserve">очинати слід з формування довіри до вчителя. </w:t>
      </w:r>
    </w:p>
    <w:p w:rsidR="00E24D5F" w:rsidRDefault="008F64BA" w:rsidP="00B35876">
      <w:pPr>
        <w:spacing w:line="312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Важливим чинником формування взаємин між вчителем та уч</w:t>
      </w:r>
      <w:r w:rsidR="00B84C40">
        <w:rPr>
          <w:rFonts w:ascii="Times New Roman" w:hAnsi="Times New Roman" w:cs="Times New Roman"/>
          <w:sz w:val="28"/>
        </w:rPr>
        <w:t>нями є взаємна довіра. Діти схиль</w:t>
      </w:r>
      <w:r>
        <w:rPr>
          <w:rFonts w:ascii="Times New Roman" w:hAnsi="Times New Roman" w:cs="Times New Roman"/>
          <w:sz w:val="28"/>
        </w:rPr>
        <w:t>ні довіряти лише чесній і справедливій людині. В цьому плані варто говорити про досить жорсткі вимоги до вчителя. Без перебільшення, він повинен бути взірцем для вихованців у своїх вчинках, словах. Принц</w:t>
      </w:r>
      <w:r w:rsidR="00544601">
        <w:rPr>
          <w:rFonts w:ascii="Times New Roman" w:hAnsi="Times New Roman" w:cs="Times New Roman"/>
          <w:sz w:val="28"/>
        </w:rPr>
        <w:t>иповою рисою в цьому плані є поряд</w:t>
      </w:r>
      <w:r>
        <w:rPr>
          <w:rFonts w:ascii="Times New Roman" w:hAnsi="Times New Roman" w:cs="Times New Roman"/>
          <w:sz w:val="28"/>
        </w:rPr>
        <w:t>ність наставника. У нього не повинно бути виражених "</w:t>
      </w:r>
      <w:r w:rsidR="00E24D5F">
        <w:rPr>
          <w:rFonts w:ascii="Times New Roman" w:hAnsi="Times New Roman" w:cs="Times New Roman"/>
          <w:sz w:val="28"/>
        </w:rPr>
        <w:t>улюбленц</w:t>
      </w:r>
      <w:r>
        <w:rPr>
          <w:rFonts w:ascii="Times New Roman" w:hAnsi="Times New Roman" w:cs="Times New Roman"/>
          <w:sz w:val="28"/>
        </w:rPr>
        <w:t>ів" чи "недоторканих". Умови заохочень мають бути рівними для всіх.</w:t>
      </w:r>
    </w:p>
    <w:p w:rsidR="00312AB0" w:rsidRDefault="00312AB0" w:rsidP="00B35876">
      <w:pPr>
        <w:spacing w:line="312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312AB0">
        <w:rPr>
          <w:rFonts w:ascii="Times New Roman" w:hAnsi="Times New Roman" w:cs="Times New Roman"/>
          <w:sz w:val="28"/>
        </w:rPr>
        <w:t xml:space="preserve">Взаємодія </w:t>
      </w:r>
      <w:proofErr w:type="spellStart"/>
      <w:r w:rsidRPr="00312AB0">
        <w:rPr>
          <w:rFonts w:ascii="Times New Roman" w:hAnsi="Times New Roman" w:cs="Times New Roman"/>
          <w:sz w:val="28"/>
        </w:rPr>
        <w:t>„вчитель</w:t>
      </w:r>
      <w:proofErr w:type="spellEnd"/>
      <w:r w:rsidRPr="00312AB0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312AB0">
        <w:rPr>
          <w:rFonts w:ascii="Times New Roman" w:hAnsi="Times New Roman" w:cs="Times New Roman"/>
          <w:sz w:val="28"/>
        </w:rPr>
        <w:t>учень”</w:t>
      </w:r>
      <w:proofErr w:type="spellEnd"/>
      <w:r w:rsidRPr="00312AB0">
        <w:rPr>
          <w:rFonts w:ascii="Times New Roman" w:hAnsi="Times New Roman" w:cs="Times New Roman"/>
          <w:sz w:val="28"/>
        </w:rPr>
        <w:t xml:space="preserve"> можлива лише за умови дотримання демократичного, гуманного стилю спілкування, за якого позиція вчителя випливає з інтересів дитини. Найголовнішим моментом у спілкуванні з дітьми є встановлення особистісних </w:t>
      </w:r>
      <w:r w:rsidR="00F77CC7">
        <w:rPr>
          <w:rFonts w:ascii="Times New Roman" w:hAnsi="Times New Roman" w:cs="Times New Roman"/>
          <w:sz w:val="28"/>
        </w:rPr>
        <w:t xml:space="preserve">контактів, чому сприяє культура </w:t>
      </w:r>
      <w:r w:rsidRPr="00312AB0">
        <w:rPr>
          <w:rFonts w:ascii="Times New Roman" w:hAnsi="Times New Roman" w:cs="Times New Roman"/>
          <w:sz w:val="28"/>
        </w:rPr>
        <w:t>спілкування. Культура спі</w:t>
      </w:r>
      <w:r>
        <w:rPr>
          <w:rFonts w:ascii="Times New Roman" w:hAnsi="Times New Roman" w:cs="Times New Roman"/>
          <w:sz w:val="28"/>
        </w:rPr>
        <w:t>лкування включає багато складових</w:t>
      </w:r>
      <w:r w:rsidRPr="00312AB0">
        <w:rPr>
          <w:rFonts w:ascii="Times New Roman" w:hAnsi="Times New Roman" w:cs="Times New Roman"/>
          <w:sz w:val="28"/>
        </w:rPr>
        <w:t>, як то такт спілкування, повага</w:t>
      </w:r>
      <w:r>
        <w:rPr>
          <w:rFonts w:ascii="Times New Roman" w:hAnsi="Times New Roman" w:cs="Times New Roman"/>
          <w:sz w:val="28"/>
        </w:rPr>
        <w:t xml:space="preserve"> до співбесідника</w:t>
      </w:r>
      <w:r w:rsidRPr="00312AB0">
        <w:rPr>
          <w:rFonts w:ascii="Times New Roman" w:hAnsi="Times New Roman" w:cs="Times New Roman"/>
          <w:sz w:val="28"/>
        </w:rPr>
        <w:t>, довіра.</w:t>
      </w:r>
    </w:p>
    <w:p w:rsidR="00312AB0" w:rsidRDefault="00F77CC7" w:rsidP="00B35876">
      <w:pPr>
        <w:spacing w:line="312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Наприклад високою</w:t>
      </w:r>
      <w:r w:rsidR="008F64BA">
        <w:rPr>
          <w:rFonts w:ascii="Times New Roman" w:hAnsi="Times New Roman" w:cs="Times New Roman"/>
          <w:sz w:val="28"/>
        </w:rPr>
        <w:t xml:space="preserve"> формою</w:t>
      </w:r>
      <w:r>
        <w:rPr>
          <w:rFonts w:ascii="Times New Roman" w:hAnsi="Times New Roman" w:cs="Times New Roman"/>
          <w:sz w:val="28"/>
        </w:rPr>
        <w:t xml:space="preserve"> культури спілкування</w:t>
      </w:r>
      <w:r w:rsidR="008F64BA">
        <w:rPr>
          <w:rFonts w:ascii="Times New Roman" w:hAnsi="Times New Roman" w:cs="Times New Roman"/>
          <w:sz w:val="28"/>
        </w:rPr>
        <w:t xml:space="preserve"> є звертання до учня "на Ви", яке на жаль не приживається в нашому регіоні. Тон</w:t>
      </w:r>
      <w:r w:rsidR="00013BC7">
        <w:rPr>
          <w:rFonts w:ascii="Times New Roman" w:hAnsi="Times New Roman" w:cs="Times New Roman"/>
          <w:sz w:val="28"/>
        </w:rPr>
        <w:t>альність мови вчителя, її темп та</w:t>
      </w:r>
      <w:r w:rsidR="008F64BA">
        <w:rPr>
          <w:rFonts w:ascii="Times New Roman" w:hAnsi="Times New Roman" w:cs="Times New Roman"/>
          <w:sz w:val="28"/>
        </w:rPr>
        <w:t xml:space="preserve"> рівень </w:t>
      </w:r>
      <w:proofErr w:type="spellStart"/>
      <w:r w:rsidR="008F64BA">
        <w:rPr>
          <w:rFonts w:ascii="Times New Roman" w:hAnsi="Times New Roman" w:cs="Times New Roman"/>
          <w:sz w:val="28"/>
        </w:rPr>
        <w:t>мовленевої</w:t>
      </w:r>
      <w:proofErr w:type="spellEnd"/>
      <w:r w:rsidR="008F64BA">
        <w:rPr>
          <w:rFonts w:ascii="Times New Roman" w:hAnsi="Times New Roman" w:cs="Times New Roman"/>
          <w:sz w:val="28"/>
        </w:rPr>
        <w:t xml:space="preserve"> культури сприяють формуванню довіри з боку вихованців, повазі й авторитету. </w:t>
      </w:r>
    </w:p>
    <w:p w:rsidR="008F64BA" w:rsidRDefault="008F64BA" w:rsidP="00B35876">
      <w:pPr>
        <w:spacing w:line="312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Прикро, </w:t>
      </w:r>
      <w:r w:rsidR="00C175CB">
        <w:rPr>
          <w:rFonts w:ascii="Times New Roman" w:hAnsi="Times New Roman" w:cs="Times New Roman"/>
          <w:sz w:val="28"/>
        </w:rPr>
        <w:t>що ми рідко використовуємо потужн</w:t>
      </w:r>
      <w:r>
        <w:rPr>
          <w:rFonts w:ascii="Times New Roman" w:hAnsi="Times New Roman" w:cs="Times New Roman"/>
          <w:sz w:val="28"/>
        </w:rPr>
        <w:t xml:space="preserve">і можливості такого чинника як комплімент. Похвала за прагнення до навчальних дій є формою авансу, яка зобов'язує учня до їх продовження і за умови досягнення позитивного результату є вагомим фактором </w:t>
      </w:r>
      <w:r w:rsidR="00936D2F">
        <w:rPr>
          <w:rFonts w:ascii="Times New Roman" w:hAnsi="Times New Roman" w:cs="Times New Roman"/>
          <w:sz w:val="28"/>
        </w:rPr>
        <w:t xml:space="preserve">отримання </w:t>
      </w:r>
      <w:r>
        <w:rPr>
          <w:rFonts w:ascii="Times New Roman" w:hAnsi="Times New Roman" w:cs="Times New Roman"/>
          <w:sz w:val="28"/>
        </w:rPr>
        <w:t xml:space="preserve">вдоволення, </w:t>
      </w:r>
      <w:r w:rsidR="00E24D5F">
        <w:rPr>
          <w:rFonts w:ascii="Times New Roman" w:hAnsi="Times New Roman" w:cs="Times New Roman"/>
          <w:sz w:val="28"/>
        </w:rPr>
        <w:t>форму</w:t>
      </w:r>
      <w:r>
        <w:rPr>
          <w:rFonts w:ascii="Times New Roman" w:hAnsi="Times New Roman" w:cs="Times New Roman"/>
          <w:sz w:val="28"/>
        </w:rPr>
        <w:t>вання розумного "</w:t>
      </w:r>
      <w:proofErr w:type="spellStart"/>
      <w:r>
        <w:rPr>
          <w:rFonts w:ascii="Times New Roman" w:hAnsi="Times New Roman" w:cs="Times New Roman"/>
          <w:sz w:val="28"/>
        </w:rPr>
        <w:t>его</w:t>
      </w:r>
      <w:proofErr w:type="spellEnd"/>
      <w:r>
        <w:rPr>
          <w:rFonts w:ascii="Times New Roman" w:hAnsi="Times New Roman" w:cs="Times New Roman"/>
          <w:sz w:val="28"/>
        </w:rPr>
        <w:t>". Не</w:t>
      </w:r>
      <w:r w:rsidR="00936D2F">
        <w:rPr>
          <w:rFonts w:ascii="Times New Roman" w:hAnsi="Times New Roman" w:cs="Times New Roman"/>
          <w:sz w:val="28"/>
        </w:rPr>
        <w:t xml:space="preserve"> можливо принагідно</w:t>
      </w:r>
      <w:r>
        <w:rPr>
          <w:rFonts w:ascii="Times New Roman" w:hAnsi="Times New Roman" w:cs="Times New Roman"/>
          <w:sz w:val="28"/>
        </w:rPr>
        <w:t xml:space="preserve"> не згадати форму звертання до своїх учнів Алли Миколаївни </w:t>
      </w:r>
      <w:proofErr w:type="spellStart"/>
      <w:r>
        <w:rPr>
          <w:rFonts w:ascii="Times New Roman" w:hAnsi="Times New Roman" w:cs="Times New Roman"/>
          <w:sz w:val="28"/>
        </w:rPr>
        <w:t>Кіріченко</w:t>
      </w:r>
      <w:proofErr w:type="spellEnd"/>
      <w:r>
        <w:rPr>
          <w:rFonts w:ascii="Times New Roman" w:hAnsi="Times New Roman" w:cs="Times New Roman"/>
          <w:sz w:val="28"/>
        </w:rPr>
        <w:t xml:space="preserve">: "Любий мій, </w:t>
      </w:r>
      <w:r w:rsidR="00936D2F">
        <w:rPr>
          <w:rFonts w:ascii="Times New Roman" w:hAnsi="Times New Roman" w:cs="Times New Roman"/>
          <w:sz w:val="28"/>
        </w:rPr>
        <w:t xml:space="preserve">ти сьогодні прямо порадував </w:t>
      </w:r>
      <w:r w:rsidR="00F77CC7">
        <w:rPr>
          <w:rFonts w:ascii="Times New Roman" w:hAnsi="Times New Roman" w:cs="Times New Roman"/>
          <w:sz w:val="28"/>
        </w:rPr>
        <w:t xml:space="preserve">мене </w:t>
      </w:r>
      <w:r w:rsidR="00936D2F">
        <w:rPr>
          <w:rFonts w:ascii="Times New Roman" w:hAnsi="Times New Roman" w:cs="Times New Roman"/>
          <w:sz w:val="28"/>
        </w:rPr>
        <w:t>своєю роботою. Так Ти досягнеш високих результатів!"</w:t>
      </w:r>
    </w:p>
    <w:p w:rsidR="003554F7" w:rsidRDefault="00C175CB" w:rsidP="00B35876">
      <w:pPr>
        <w:spacing w:line="312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Психологічне обґрунтування має ефект використання вчителем </w:t>
      </w:r>
      <w:r w:rsidR="00C151E1">
        <w:rPr>
          <w:rFonts w:ascii="Times New Roman" w:hAnsi="Times New Roman" w:cs="Times New Roman"/>
          <w:sz w:val="28"/>
        </w:rPr>
        <w:t xml:space="preserve">Інтернету, </w:t>
      </w:r>
      <w:r>
        <w:rPr>
          <w:rFonts w:ascii="Times New Roman" w:hAnsi="Times New Roman" w:cs="Times New Roman"/>
          <w:sz w:val="28"/>
        </w:rPr>
        <w:t xml:space="preserve">модернових </w:t>
      </w:r>
      <w:proofErr w:type="spellStart"/>
      <w:r>
        <w:rPr>
          <w:rFonts w:ascii="Times New Roman" w:hAnsi="Times New Roman" w:cs="Times New Roman"/>
          <w:sz w:val="28"/>
        </w:rPr>
        <w:t>гаджетів</w:t>
      </w:r>
      <w:proofErr w:type="spellEnd"/>
      <w:r>
        <w:rPr>
          <w:rFonts w:ascii="Times New Roman" w:hAnsi="Times New Roman" w:cs="Times New Roman"/>
          <w:sz w:val="28"/>
        </w:rPr>
        <w:t xml:space="preserve">, як то комп'ютера, планшета, </w:t>
      </w:r>
      <w:proofErr w:type="spellStart"/>
      <w:r>
        <w:rPr>
          <w:rFonts w:ascii="Times New Roman" w:hAnsi="Times New Roman" w:cs="Times New Roman"/>
          <w:sz w:val="28"/>
        </w:rPr>
        <w:t>сматфону</w:t>
      </w:r>
      <w:proofErr w:type="spellEnd"/>
      <w:r>
        <w:rPr>
          <w:rFonts w:ascii="Times New Roman" w:hAnsi="Times New Roman" w:cs="Times New Roman"/>
          <w:sz w:val="28"/>
        </w:rPr>
        <w:t xml:space="preserve">. Для сучасних дітей притаманне повальне захоплення цими засобами інформації. </w:t>
      </w:r>
      <w:r w:rsidR="00C151E1">
        <w:rPr>
          <w:rFonts w:ascii="Times New Roman" w:hAnsi="Times New Roman" w:cs="Times New Roman"/>
          <w:sz w:val="28"/>
        </w:rPr>
        <w:t xml:space="preserve">Іноді діти використовують </w:t>
      </w:r>
      <w:r w:rsidR="000F11CF">
        <w:rPr>
          <w:rFonts w:ascii="Times New Roman" w:hAnsi="Times New Roman" w:cs="Times New Roman"/>
          <w:sz w:val="28"/>
        </w:rPr>
        <w:t xml:space="preserve">їх </w:t>
      </w:r>
      <w:r w:rsidR="00C151E1">
        <w:rPr>
          <w:rFonts w:ascii="Times New Roman" w:hAnsi="Times New Roman" w:cs="Times New Roman"/>
          <w:sz w:val="28"/>
        </w:rPr>
        <w:t>здебільшого для гри, то ж завдання вчителя з пошуку певної інформації спрямовує на практичне застосування електронної техніки.</w:t>
      </w:r>
      <w:r w:rsidR="00017D3E">
        <w:rPr>
          <w:rFonts w:ascii="Times New Roman" w:hAnsi="Times New Roman" w:cs="Times New Roman"/>
          <w:sz w:val="28"/>
        </w:rPr>
        <w:t xml:space="preserve"> </w:t>
      </w:r>
      <w:r w:rsidR="000F11CF">
        <w:rPr>
          <w:rFonts w:ascii="Times New Roman" w:hAnsi="Times New Roman" w:cs="Times New Roman"/>
          <w:sz w:val="28"/>
        </w:rPr>
        <w:t>В очах дітей зростає авторитет педагога</w:t>
      </w:r>
      <w:r w:rsidR="00150709">
        <w:rPr>
          <w:rFonts w:ascii="Times New Roman" w:hAnsi="Times New Roman" w:cs="Times New Roman"/>
          <w:sz w:val="28"/>
        </w:rPr>
        <w:t>, зближує</w:t>
      </w:r>
      <w:r w:rsidR="00BA3D17">
        <w:rPr>
          <w:rFonts w:ascii="Times New Roman" w:hAnsi="Times New Roman" w:cs="Times New Roman"/>
          <w:sz w:val="28"/>
        </w:rPr>
        <w:t xml:space="preserve"> їх</w:t>
      </w:r>
      <w:r w:rsidR="00150709">
        <w:rPr>
          <w:rFonts w:ascii="Times New Roman" w:hAnsi="Times New Roman" w:cs="Times New Roman"/>
          <w:sz w:val="28"/>
        </w:rPr>
        <w:t>. Т</w:t>
      </w:r>
      <w:r w:rsidR="00E24D5F">
        <w:rPr>
          <w:rFonts w:ascii="Times New Roman" w:hAnsi="Times New Roman" w:cs="Times New Roman"/>
          <w:sz w:val="28"/>
        </w:rPr>
        <w:t xml:space="preserve">ому </w:t>
      </w:r>
      <w:r w:rsidR="007F0E0D">
        <w:rPr>
          <w:rFonts w:ascii="Times New Roman" w:hAnsi="Times New Roman" w:cs="Times New Roman"/>
          <w:sz w:val="28"/>
        </w:rPr>
        <w:t>слугу</w:t>
      </w:r>
      <w:r w:rsidR="00E24D5F">
        <w:rPr>
          <w:rFonts w:ascii="Times New Roman" w:hAnsi="Times New Roman" w:cs="Times New Roman"/>
          <w:sz w:val="28"/>
        </w:rPr>
        <w:t xml:space="preserve">є приклад роботи </w:t>
      </w:r>
      <w:r w:rsidR="00150709">
        <w:rPr>
          <w:rFonts w:ascii="Times New Roman" w:hAnsi="Times New Roman" w:cs="Times New Roman"/>
          <w:sz w:val="28"/>
        </w:rPr>
        <w:t>вчител</w:t>
      </w:r>
      <w:r w:rsidR="00E24D5F">
        <w:rPr>
          <w:rFonts w:ascii="Times New Roman" w:hAnsi="Times New Roman" w:cs="Times New Roman"/>
          <w:sz w:val="28"/>
        </w:rPr>
        <w:t>я</w:t>
      </w:r>
      <w:r w:rsidR="00150709">
        <w:rPr>
          <w:rFonts w:ascii="Times New Roman" w:hAnsi="Times New Roman" w:cs="Times New Roman"/>
          <w:sz w:val="28"/>
        </w:rPr>
        <w:t xml:space="preserve"> біології </w:t>
      </w:r>
      <w:r w:rsidR="00E24D5F">
        <w:rPr>
          <w:rFonts w:ascii="Times New Roman" w:hAnsi="Times New Roman" w:cs="Times New Roman"/>
          <w:sz w:val="28"/>
        </w:rPr>
        <w:t xml:space="preserve">комунального </w:t>
      </w:r>
      <w:r w:rsidR="00150709" w:rsidRPr="00150709">
        <w:rPr>
          <w:rFonts w:ascii="Times New Roman" w:hAnsi="Times New Roman" w:cs="Times New Roman"/>
          <w:sz w:val="28"/>
        </w:rPr>
        <w:t>заклад</w:t>
      </w:r>
      <w:r w:rsidR="00C13728">
        <w:rPr>
          <w:rFonts w:ascii="Times New Roman" w:hAnsi="Times New Roman" w:cs="Times New Roman"/>
          <w:sz w:val="28"/>
        </w:rPr>
        <w:t>у</w:t>
      </w:r>
      <w:r w:rsidR="00150709" w:rsidRPr="00150709">
        <w:rPr>
          <w:rFonts w:ascii="Times New Roman" w:hAnsi="Times New Roman" w:cs="Times New Roman"/>
          <w:sz w:val="28"/>
        </w:rPr>
        <w:t xml:space="preserve"> "Навчально-виховне об'єднання "Загальноосвітній навчальний заклад I-III ступенів №</w:t>
      </w:r>
      <w:r w:rsidR="00C13728">
        <w:rPr>
          <w:rFonts w:ascii="Times New Roman" w:hAnsi="Times New Roman" w:cs="Times New Roman"/>
          <w:sz w:val="28"/>
        </w:rPr>
        <w:t xml:space="preserve"> </w:t>
      </w:r>
      <w:r w:rsidR="00150709" w:rsidRPr="00150709">
        <w:rPr>
          <w:rFonts w:ascii="Times New Roman" w:hAnsi="Times New Roman" w:cs="Times New Roman"/>
          <w:sz w:val="28"/>
        </w:rPr>
        <w:t>16 -</w:t>
      </w:r>
      <w:r w:rsidR="00C13728">
        <w:rPr>
          <w:rFonts w:ascii="Times New Roman" w:hAnsi="Times New Roman" w:cs="Times New Roman"/>
          <w:sz w:val="28"/>
        </w:rPr>
        <w:t xml:space="preserve"> </w:t>
      </w:r>
      <w:r w:rsidR="00150709" w:rsidRPr="00150709">
        <w:rPr>
          <w:rFonts w:ascii="Times New Roman" w:hAnsi="Times New Roman" w:cs="Times New Roman"/>
          <w:sz w:val="28"/>
        </w:rPr>
        <w:t>дитячий юнацький центр "Лідер" Кіровоградської міської ради Кіровоградської області"</w:t>
      </w:r>
      <w:r w:rsidR="00C13728">
        <w:rPr>
          <w:rFonts w:ascii="Times New Roman" w:hAnsi="Times New Roman" w:cs="Times New Roman"/>
          <w:sz w:val="28"/>
        </w:rPr>
        <w:t xml:space="preserve"> Людмил</w:t>
      </w:r>
      <w:r w:rsidR="00E24D5F">
        <w:rPr>
          <w:rFonts w:ascii="Times New Roman" w:hAnsi="Times New Roman" w:cs="Times New Roman"/>
          <w:sz w:val="28"/>
        </w:rPr>
        <w:t>и</w:t>
      </w:r>
      <w:r w:rsidR="00C13728">
        <w:rPr>
          <w:rFonts w:ascii="Times New Roman" w:hAnsi="Times New Roman" w:cs="Times New Roman"/>
          <w:sz w:val="28"/>
        </w:rPr>
        <w:t xml:space="preserve"> </w:t>
      </w:r>
      <w:r w:rsidR="00C13728">
        <w:rPr>
          <w:rFonts w:ascii="Times New Roman" w:hAnsi="Times New Roman" w:cs="Times New Roman"/>
          <w:sz w:val="28"/>
        </w:rPr>
        <w:lastRenderedPageBreak/>
        <w:t>Олександрівн</w:t>
      </w:r>
      <w:r w:rsidR="00E24D5F">
        <w:rPr>
          <w:rFonts w:ascii="Times New Roman" w:hAnsi="Times New Roman" w:cs="Times New Roman"/>
          <w:sz w:val="28"/>
        </w:rPr>
        <w:t>и</w:t>
      </w:r>
      <w:r w:rsidR="00C1372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13728">
        <w:rPr>
          <w:rFonts w:ascii="Times New Roman" w:hAnsi="Times New Roman" w:cs="Times New Roman"/>
          <w:sz w:val="28"/>
        </w:rPr>
        <w:t>Тасенко</w:t>
      </w:r>
      <w:proofErr w:type="spellEnd"/>
      <w:r w:rsidR="00C13728">
        <w:rPr>
          <w:rFonts w:ascii="Times New Roman" w:hAnsi="Times New Roman" w:cs="Times New Roman"/>
          <w:sz w:val="28"/>
        </w:rPr>
        <w:t xml:space="preserve">, </w:t>
      </w:r>
      <w:r w:rsidR="00E24D5F">
        <w:rPr>
          <w:rFonts w:ascii="Times New Roman" w:hAnsi="Times New Roman" w:cs="Times New Roman"/>
          <w:sz w:val="28"/>
        </w:rPr>
        <w:t xml:space="preserve">яка </w:t>
      </w:r>
      <w:r w:rsidR="00C13728">
        <w:rPr>
          <w:rFonts w:ascii="Times New Roman" w:hAnsi="Times New Roman" w:cs="Times New Roman"/>
          <w:sz w:val="28"/>
        </w:rPr>
        <w:t xml:space="preserve">сама будучи захопленою сучасною комп'ютерною технікою, користується великим авторитетом у вихованців. Більшість уроків вона проводить з використанням інформаційно-комунікаційних технологій. </w:t>
      </w:r>
      <w:r w:rsidR="003419E9">
        <w:rPr>
          <w:rFonts w:ascii="Times New Roman" w:hAnsi="Times New Roman" w:cs="Times New Roman"/>
          <w:sz w:val="28"/>
        </w:rPr>
        <w:t>Презентація уроку, з використанням можливостей інтерактивної дошки, супроводжує її роботу протягом всього уроку. Починаючи від привітання, психологічної установки, оголошення теми, мети уроку й аж до завершальних його акордів. Урок насичений інформацією, цікавими відео демонстраціями, викликає захоплення присутніх. Учні залучаються до виконання завдань з пошуку інформації, складання схем відповідності, відповідей на тестов</w:t>
      </w:r>
      <w:r w:rsidR="00E24D5F">
        <w:rPr>
          <w:rFonts w:ascii="Times New Roman" w:hAnsi="Times New Roman" w:cs="Times New Roman"/>
          <w:sz w:val="28"/>
        </w:rPr>
        <w:t>і завдання, тобто протягом усього часу</w:t>
      </w:r>
      <w:r w:rsidR="003419E9">
        <w:rPr>
          <w:rFonts w:ascii="Times New Roman" w:hAnsi="Times New Roman" w:cs="Times New Roman"/>
          <w:sz w:val="28"/>
        </w:rPr>
        <w:t xml:space="preserve"> діти активно працюють.</w:t>
      </w:r>
      <w:r w:rsidR="00F3040E">
        <w:rPr>
          <w:rFonts w:ascii="Times New Roman" w:hAnsi="Times New Roman" w:cs="Times New Roman"/>
          <w:sz w:val="28"/>
        </w:rPr>
        <w:t xml:space="preserve"> Такі уроки цікаві для присутніх.</w:t>
      </w:r>
      <w:r w:rsidR="003419E9">
        <w:rPr>
          <w:rFonts w:ascii="Times New Roman" w:hAnsi="Times New Roman" w:cs="Times New Roman"/>
          <w:sz w:val="28"/>
        </w:rPr>
        <w:t xml:space="preserve"> </w:t>
      </w:r>
      <w:r w:rsidR="0012781A">
        <w:rPr>
          <w:rFonts w:ascii="Times New Roman" w:hAnsi="Times New Roman" w:cs="Times New Roman"/>
          <w:sz w:val="28"/>
          <w:szCs w:val="28"/>
        </w:rPr>
        <w:t>Вчитель</w:t>
      </w:r>
      <w:r w:rsidR="0012781A" w:rsidRPr="006337BE">
        <w:rPr>
          <w:rFonts w:ascii="Times New Roman" w:hAnsi="Times New Roman" w:cs="Times New Roman"/>
          <w:sz w:val="28"/>
          <w:szCs w:val="28"/>
        </w:rPr>
        <w:t xml:space="preserve"> майстерно поєднує традиційні методи навчання та сучасні інформаційно-комунікаційні технології,  педагогічне програмне забезпечення з опорою на активну самостійну учнівську діяльність, що сприяє формуванню  компетентної особистості. </w:t>
      </w:r>
      <w:r w:rsidR="003419E9">
        <w:rPr>
          <w:rFonts w:ascii="Times New Roman" w:hAnsi="Times New Roman" w:cs="Times New Roman"/>
          <w:sz w:val="28"/>
        </w:rPr>
        <w:t xml:space="preserve">Практика застосування ІКТ </w:t>
      </w:r>
      <w:r w:rsidR="00994C1A">
        <w:rPr>
          <w:rFonts w:ascii="Times New Roman" w:hAnsi="Times New Roman" w:cs="Times New Roman"/>
          <w:sz w:val="28"/>
        </w:rPr>
        <w:t>сприяє</w:t>
      </w:r>
      <w:r w:rsidR="003419E9" w:rsidRPr="006064B5">
        <w:rPr>
          <w:rFonts w:ascii="Times New Roman" w:hAnsi="Times New Roman" w:cs="Times New Roman"/>
          <w:sz w:val="28"/>
        </w:rPr>
        <w:t xml:space="preserve">  створенн</w:t>
      </w:r>
      <w:r w:rsidR="00994C1A" w:rsidRPr="006064B5">
        <w:rPr>
          <w:rFonts w:ascii="Times New Roman" w:hAnsi="Times New Roman" w:cs="Times New Roman"/>
          <w:sz w:val="28"/>
        </w:rPr>
        <w:t>ю</w:t>
      </w:r>
      <w:r w:rsidR="003419E9" w:rsidRPr="006064B5">
        <w:rPr>
          <w:rFonts w:ascii="Times New Roman" w:hAnsi="Times New Roman" w:cs="Times New Roman"/>
          <w:sz w:val="28"/>
        </w:rPr>
        <w:t xml:space="preserve">  комфортного навчального середовища, формуванн</w:t>
      </w:r>
      <w:r w:rsidR="00994C1A" w:rsidRPr="006064B5">
        <w:rPr>
          <w:rFonts w:ascii="Times New Roman" w:hAnsi="Times New Roman" w:cs="Times New Roman"/>
          <w:sz w:val="28"/>
        </w:rPr>
        <w:t>ю</w:t>
      </w:r>
      <w:r w:rsidR="003419E9" w:rsidRPr="006064B5">
        <w:rPr>
          <w:rFonts w:ascii="Times New Roman" w:hAnsi="Times New Roman" w:cs="Times New Roman"/>
          <w:sz w:val="28"/>
        </w:rPr>
        <w:t xml:space="preserve">  вмінь і навичок дослідницьк</w:t>
      </w:r>
      <w:r w:rsidR="00994C1A" w:rsidRPr="006064B5">
        <w:rPr>
          <w:rFonts w:ascii="Times New Roman" w:hAnsi="Times New Roman" w:cs="Times New Roman"/>
          <w:sz w:val="28"/>
        </w:rPr>
        <w:t>ої та пошукової роботи</w:t>
      </w:r>
      <w:r w:rsidR="003419E9" w:rsidRPr="006064B5">
        <w:rPr>
          <w:rFonts w:ascii="Times New Roman" w:hAnsi="Times New Roman" w:cs="Times New Roman"/>
          <w:sz w:val="28"/>
        </w:rPr>
        <w:t>,  поєднанн</w:t>
      </w:r>
      <w:r w:rsidR="00994C1A" w:rsidRPr="006064B5">
        <w:rPr>
          <w:rFonts w:ascii="Times New Roman" w:hAnsi="Times New Roman" w:cs="Times New Roman"/>
          <w:sz w:val="28"/>
        </w:rPr>
        <w:t>ю</w:t>
      </w:r>
      <w:r w:rsidR="003419E9" w:rsidRPr="006064B5">
        <w:rPr>
          <w:rFonts w:ascii="Times New Roman" w:hAnsi="Times New Roman" w:cs="Times New Roman"/>
          <w:sz w:val="28"/>
        </w:rPr>
        <w:t xml:space="preserve"> біологічн</w:t>
      </w:r>
      <w:r w:rsidR="00994C1A" w:rsidRPr="006064B5">
        <w:rPr>
          <w:rFonts w:ascii="Times New Roman" w:hAnsi="Times New Roman" w:cs="Times New Roman"/>
          <w:sz w:val="28"/>
        </w:rPr>
        <w:t>их знань з життєвим досвідом</w:t>
      </w:r>
      <w:r w:rsidR="003419E9" w:rsidRPr="006064B5">
        <w:rPr>
          <w:rFonts w:ascii="Times New Roman" w:hAnsi="Times New Roman" w:cs="Times New Roman"/>
          <w:sz w:val="28"/>
        </w:rPr>
        <w:t>.</w:t>
      </w:r>
      <w:r w:rsidR="005A21A9">
        <w:rPr>
          <w:rFonts w:ascii="Times New Roman" w:hAnsi="Times New Roman" w:cs="Times New Roman"/>
          <w:sz w:val="28"/>
        </w:rPr>
        <w:t xml:space="preserve"> </w:t>
      </w:r>
    </w:p>
    <w:p w:rsidR="00EE6C0A" w:rsidRDefault="003554F7" w:rsidP="00B35876">
      <w:pPr>
        <w:spacing w:line="312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 досвідом роботи вчителя </w:t>
      </w:r>
      <w:proofErr w:type="spellStart"/>
      <w:r>
        <w:rPr>
          <w:rFonts w:ascii="Times New Roman" w:hAnsi="Times New Roman" w:cs="Times New Roman"/>
          <w:sz w:val="28"/>
        </w:rPr>
        <w:t>Т</w:t>
      </w:r>
      <w:r w:rsidR="00417E88">
        <w:rPr>
          <w:rFonts w:ascii="Times New Roman" w:hAnsi="Times New Roman" w:cs="Times New Roman"/>
          <w:sz w:val="28"/>
        </w:rPr>
        <w:t>асенко</w:t>
      </w:r>
      <w:proofErr w:type="spellEnd"/>
      <w:r w:rsidR="00417E88">
        <w:rPr>
          <w:rFonts w:ascii="Times New Roman" w:hAnsi="Times New Roman" w:cs="Times New Roman"/>
          <w:sz w:val="28"/>
        </w:rPr>
        <w:t xml:space="preserve"> Л.О. можна ознайомитись на сайтах</w:t>
      </w:r>
      <w:r w:rsidR="00EE6C0A">
        <w:rPr>
          <w:rFonts w:ascii="Times New Roman" w:hAnsi="Times New Roman" w:cs="Times New Roman"/>
          <w:sz w:val="28"/>
        </w:rPr>
        <w:t>, посилання на адреси яких в силу громіздкого формату подано в переліку використаної літератури[9],</w:t>
      </w:r>
      <w:r w:rsidR="00417E88">
        <w:rPr>
          <w:rFonts w:ascii="Times New Roman" w:hAnsi="Times New Roman" w:cs="Times New Roman"/>
          <w:sz w:val="28"/>
        </w:rPr>
        <w:t xml:space="preserve"> </w:t>
      </w:r>
      <w:r w:rsidR="00EE6C0A">
        <w:rPr>
          <w:rFonts w:ascii="Times New Roman" w:hAnsi="Times New Roman" w:cs="Times New Roman"/>
          <w:sz w:val="28"/>
        </w:rPr>
        <w:t>[10] .</w:t>
      </w:r>
      <w:r w:rsidR="00417E88">
        <w:rPr>
          <w:rFonts w:ascii="Times New Roman" w:hAnsi="Times New Roman" w:cs="Times New Roman"/>
          <w:sz w:val="28"/>
        </w:rPr>
        <w:t xml:space="preserve"> </w:t>
      </w:r>
    </w:p>
    <w:p w:rsidR="00EE6AE4" w:rsidRDefault="00C520A0" w:rsidP="00B35876">
      <w:pPr>
        <w:spacing w:line="312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Практика спільної </w:t>
      </w:r>
      <w:r w:rsidR="00F3040E">
        <w:rPr>
          <w:rFonts w:ascii="Times New Roman" w:hAnsi="Times New Roman" w:cs="Times New Roman"/>
          <w:sz w:val="28"/>
        </w:rPr>
        <w:t>праці</w:t>
      </w:r>
      <w:r w:rsidR="009B17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уроці</w:t>
      </w:r>
      <w:r w:rsidR="009B1703">
        <w:rPr>
          <w:rFonts w:ascii="Times New Roman" w:hAnsi="Times New Roman" w:cs="Times New Roman"/>
          <w:sz w:val="28"/>
        </w:rPr>
        <w:t xml:space="preserve"> передбачає умови збереження особистісних рис дитини. Адже кожен учень є індивідуальністю, яка сформувалась на основі комбінації різних навчальних прийомів</w:t>
      </w:r>
      <w:r w:rsidR="007F0E0D">
        <w:rPr>
          <w:rFonts w:ascii="Times New Roman" w:hAnsi="Times New Roman" w:cs="Times New Roman"/>
          <w:sz w:val="28"/>
        </w:rPr>
        <w:t>, супутніх їм виховних впливів, оскільки в</w:t>
      </w:r>
      <w:r w:rsidR="009B1703">
        <w:rPr>
          <w:rFonts w:ascii="Times New Roman" w:hAnsi="Times New Roman" w:cs="Times New Roman"/>
          <w:sz w:val="28"/>
        </w:rPr>
        <w:t>елике значення у формуванні особистісних рис дитини має вплив середовища, рівень уваги старших до її розвитку. Саме тому вчител</w:t>
      </w:r>
      <w:r>
        <w:rPr>
          <w:rFonts w:ascii="Times New Roman" w:hAnsi="Times New Roman" w:cs="Times New Roman"/>
          <w:sz w:val="28"/>
        </w:rPr>
        <w:t>ь повинен володіти всебічн</w:t>
      </w:r>
      <w:r w:rsidR="009B1703">
        <w:rPr>
          <w:rFonts w:ascii="Times New Roman" w:hAnsi="Times New Roman" w:cs="Times New Roman"/>
          <w:sz w:val="28"/>
        </w:rPr>
        <w:t xml:space="preserve">ою інформацією про учня: його стан здоров'я, психологічні риси, умови життя, природні здібності й нахили. Вчитель </w:t>
      </w:r>
      <w:r w:rsidR="00260A6F">
        <w:rPr>
          <w:rFonts w:ascii="Times New Roman" w:hAnsi="Times New Roman" w:cs="Times New Roman"/>
          <w:sz w:val="28"/>
        </w:rPr>
        <w:t xml:space="preserve">має </w:t>
      </w:r>
      <w:r w:rsidR="009B1703">
        <w:rPr>
          <w:rFonts w:ascii="Times New Roman" w:hAnsi="Times New Roman" w:cs="Times New Roman"/>
          <w:sz w:val="28"/>
        </w:rPr>
        <w:t xml:space="preserve"> своєчасно підмічати прояв</w:t>
      </w:r>
      <w:r w:rsidR="00260A6F">
        <w:rPr>
          <w:rFonts w:ascii="Times New Roman" w:hAnsi="Times New Roman" w:cs="Times New Roman"/>
          <w:sz w:val="28"/>
        </w:rPr>
        <w:t>и</w:t>
      </w:r>
      <w:r w:rsidR="009B1703">
        <w:rPr>
          <w:rFonts w:ascii="Times New Roman" w:hAnsi="Times New Roman" w:cs="Times New Roman"/>
          <w:sz w:val="28"/>
        </w:rPr>
        <w:t xml:space="preserve"> інтересу дитини до знань предмету,  заохочувати до навчання. </w:t>
      </w:r>
      <w:r w:rsidR="00260A6F">
        <w:rPr>
          <w:rFonts w:ascii="Times New Roman" w:hAnsi="Times New Roman" w:cs="Times New Roman"/>
          <w:sz w:val="28"/>
        </w:rPr>
        <w:t>Цьому сприятиме індивідуальна увага, похвала,</w:t>
      </w:r>
      <w:r w:rsidR="00260A6F" w:rsidRPr="00260A6F">
        <w:rPr>
          <w:rFonts w:ascii="Times New Roman" w:hAnsi="Times New Roman" w:cs="Times New Roman"/>
          <w:sz w:val="28"/>
        </w:rPr>
        <w:t xml:space="preserve"> </w:t>
      </w:r>
      <w:r w:rsidR="00260A6F">
        <w:rPr>
          <w:rFonts w:ascii="Times New Roman" w:hAnsi="Times New Roman" w:cs="Times New Roman"/>
          <w:sz w:val="28"/>
        </w:rPr>
        <w:t>поради. Наука біологія володіє масою цікавих прикладів, які можуть викликати захоплення</w:t>
      </w:r>
      <w:r w:rsidR="00602946">
        <w:rPr>
          <w:rFonts w:ascii="Times New Roman" w:hAnsi="Times New Roman" w:cs="Times New Roman"/>
          <w:sz w:val="28"/>
        </w:rPr>
        <w:t>, то ж урок повинен бути насиченим такою інформацією.</w:t>
      </w:r>
    </w:p>
    <w:p w:rsidR="00473913" w:rsidRDefault="00473913" w:rsidP="00B35876">
      <w:pPr>
        <w:spacing w:line="312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має бути тонким пси</w:t>
      </w:r>
      <w:r w:rsidR="00C520A0">
        <w:rPr>
          <w:rFonts w:ascii="Times New Roman" w:hAnsi="Times New Roman" w:cs="Times New Roman"/>
          <w:sz w:val="28"/>
        </w:rPr>
        <w:t>хологом, щоб помічати індивідуаль</w:t>
      </w:r>
      <w:r>
        <w:rPr>
          <w:rFonts w:ascii="Times New Roman" w:hAnsi="Times New Roman" w:cs="Times New Roman"/>
          <w:sz w:val="28"/>
        </w:rPr>
        <w:t>ні особли</w:t>
      </w:r>
      <w:r w:rsidR="00C520A0">
        <w:rPr>
          <w:rFonts w:ascii="Times New Roman" w:hAnsi="Times New Roman" w:cs="Times New Roman"/>
          <w:sz w:val="28"/>
        </w:rPr>
        <w:t>вості сво</w:t>
      </w:r>
      <w:r w:rsidR="00301D22">
        <w:rPr>
          <w:rFonts w:ascii="Times New Roman" w:hAnsi="Times New Roman" w:cs="Times New Roman"/>
          <w:sz w:val="28"/>
        </w:rPr>
        <w:t>їх</w:t>
      </w:r>
      <w:r w:rsidR="00C520A0">
        <w:rPr>
          <w:rFonts w:ascii="Times New Roman" w:hAnsi="Times New Roman" w:cs="Times New Roman"/>
          <w:sz w:val="28"/>
        </w:rPr>
        <w:t xml:space="preserve"> вихованц</w:t>
      </w:r>
      <w:r w:rsidR="00301D22">
        <w:rPr>
          <w:rFonts w:ascii="Times New Roman" w:hAnsi="Times New Roman" w:cs="Times New Roman"/>
          <w:sz w:val="28"/>
        </w:rPr>
        <w:t>ів</w:t>
      </w:r>
      <w:r w:rsidR="00C520A0">
        <w:rPr>
          <w:rFonts w:ascii="Times New Roman" w:hAnsi="Times New Roman" w:cs="Times New Roman"/>
          <w:sz w:val="28"/>
        </w:rPr>
        <w:t>, уміти к</w:t>
      </w:r>
      <w:r>
        <w:rPr>
          <w:rFonts w:ascii="Times New Roman" w:hAnsi="Times New Roman" w:cs="Times New Roman"/>
          <w:sz w:val="28"/>
        </w:rPr>
        <w:t xml:space="preserve">ультивувати позитивні риси, нівелювати </w:t>
      </w:r>
      <w:r>
        <w:rPr>
          <w:rFonts w:ascii="Times New Roman" w:hAnsi="Times New Roman" w:cs="Times New Roman"/>
          <w:sz w:val="28"/>
        </w:rPr>
        <w:lastRenderedPageBreak/>
        <w:t xml:space="preserve">прояви негативних. Такий вплив </w:t>
      </w:r>
      <w:r w:rsidR="00EE6AE4">
        <w:rPr>
          <w:rFonts w:ascii="Times New Roman" w:hAnsi="Times New Roman" w:cs="Times New Roman"/>
          <w:sz w:val="28"/>
        </w:rPr>
        <w:t xml:space="preserve">не </w:t>
      </w:r>
      <w:r>
        <w:rPr>
          <w:rFonts w:ascii="Times New Roman" w:hAnsi="Times New Roman" w:cs="Times New Roman"/>
          <w:sz w:val="28"/>
        </w:rPr>
        <w:t xml:space="preserve">повинен мати </w:t>
      </w:r>
      <w:r w:rsidR="00EE6AE4">
        <w:rPr>
          <w:rFonts w:ascii="Times New Roman" w:hAnsi="Times New Roman" w:cs="Times New Roman"/>
          <w:sz w:val="28"/>
        </w:rPr>
        <w:t>демонстративний</w:t>
      </w:r>
      <w:r w:rsidR="00D86C14">
        <w:rPr>
          <w:rFonts w:ascii="Times New Roman" w:hAnsi="Times New Roman" w:cs="Times New Roman"/>
          <w:sz w:val="28"/>
        </w:rPr>
        <w:t xml:space="preserve"> характер</w:t>
      </w:r>
      <w:r>
        <w:rPr>
          <w:rFonts w:ascii="Times New Roman" w:hAnsi="Times New Roman" w:cs="Times New Roman"/>
          <w:sz w:val="28"/>
        </w:rPr>
        <w:t>. Слід володіти майстерним умінням психологічного впливу</w:t>
      </w:r>
      <w:r w:rsidR="00EE6AE4">
        <w:rPr>
          <w:rFonts w:ascii="Times New Roman" w:hAnsi="Times New Roman" w:cs="Times New Roman"/>
          <w:sz w:val="28"/>
        </w:rPr>
        <w:t>, щоб не поставити дитину в не зручне становище перед її однолітками.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EE6AE4" w:rsidRDefault="00EE6AE4" w:rsidP="00B35876">
      <w:pPr>
        <w:spacing w:line="312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Варто пам'ятати, що лише яскрава особистість здатна бути лідером, проявляти нестандартне мислення. Суспільство потребує таких громадян, саме тому місія їх виховання у значній мірі належить </w:t>
      </w:r>
      <w:r w:rsidR="00C520A0">
        <w:rPr>
          <w:rFonts w:ascii="Times New Roman" w:hAnsi="Times New Roman" w:cs="Times New Roman"/>
          <w:sz w:val="28"/>
        </w:rPr>
        <w:t xml:space="preserve">школі, </w:t>
      </w:r>
      <w:r>
        <w:rPr>
          <w:rFonts w:ascii="Times New Roman" w:hAnsi="Times New Roman" w:cs="Times New Roman"/>
          <w:sz w:val="28"/>
        </w:rPr>
        <w:t xml:space="preserve">вчителеві. </w:t>
      </w:r>
    </w:p>
    <w:p w:rsidR="00622FFD" w:rsidRDefault="00622FFD" w:rsidP="00B35876">
      <w:pPr>
        <w:spacing w:line="312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Принципово важливим завданням школи є підготовка </w:t>
      </w:r>
      <w:r w:rsidR="007F0E0D">
        <w:rPr>
          <w:rFonts w:ascii="Times New Roman" w:hAnsi="Times New Roman" w:cs="Times New Roman"/>
          <w:sz w:val="28"/>
        </w:rPr>
        <w:t xml:space="preserve">вихованців до </w:t>
      </w:r>
      <w:r>
        <w:rPr>
          <w:rFonts w:ascii="Times New Roman" w:hAnsi="Times New Roman" w:cs="Times New Roman"/>
          <w:sz w:val="28"/>
        </w:rPr>
        <w:t xml:space="preserve">самостійного життя в суспільстві, яке ставить перед громадянином виклики різного плану. Він повинен окрім знань мати ряд рис практичного плану, або як кажуть </w:t>
      </w:r>
      <w:proofErr w:type="spellStart"/>
      <w:r>
        <w:rPr>
          <w:rFonts w:ascii="Times New Roman" w:hAnsi="Times New Roman" w:cs="Times New Roman"/>
          <w:sz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</w:rPr>
        <w:t xml:space="preserve"> соціального, комунікативного, полікультурного плану, потреб в саморозвитку й самоосвіті, продуктивній творчій діяльності</w:t>
      </w:r>
      <w:r w:rsidR="007B33E9">
        <w:rPr>
          <w:rFonts w:ascii="Times New Roman" w:hAnsi="Times New Roman" w:cs="Times New Roman"/>
          <w:sz w:val="28"/>
        </w:rPr>
        <w:t xml:space="preserve"> тощо. </w:t>
      </w:r>
      <w:r w:rsidR="00895FB1">
        <w:rPr>
          <w:rFonts w:ascii="Times New Roman" w:hAnsi="Times New Roman" w:cs="Times New Roman"/>
          <w:sz w:val="28"/>
        </w:rPr>
        <w:t xml:space="preserve">Міра їх розвитку є умовою життєвого успіху. </w:t>
      </w:r>
      <w:r w:rsidR="007B33E9">
        <w:rPr>
          <w:rFonts w:ascii="Times New Roman" w:hAnsi="Times New Roman" w:cs="Times New Roman"/>
          <w:sz w:val="28"/>
        </w:rPr>
        <w:t xml:space="preserve">Виховання цих рис здійснюється школою через усі форми роботи, як уроки, так й позаурочні заходи. І взірцем в здобутті практичних рис повинен бути вчитель. Його вплив на формування </w:t>
      </w:r>
      <w:proofErr w:type="spellStart"/>
      <w:r w:rsidR="007B33E9">
        <w:rPr>
          <w:rFonts w:ascii="Times New Roman" w:hAnsi="Times New Roman" w:cs="Times New Roman"/>
          <w:sz w:val="28"/>
        </w:rPr>
        <w:t>компетентностей</w:t>
      </w:r>
      <w:proofErr w:type="spellEnd"/>
      <w:r w:rsidR="007B33E9">
        <w:rPr>
          <w:rFonts w:ascii="Times New Roman" w:hAnsi="Times New Roman" w:cs="Times New Roman"/>
          <w:sz w:val="28"/>
        </w:rPr>
        <w:t xml:space="preserve"> дитини опосередковується не лише через тлумачення змісту життєвих істин, а й через власні вчинки. </w:t>
      </w:r>
      <w:r>
        <w:rPr>
          <w:rFonts w:ascii="Times New Roman" w:hAnsi="Times New Roman" w:cs="Times New Roman"/>
          <w:sz w:val="28"/>
        </w:rPr>
        <w:t xml:space="preserve"> </w:t>
      </w:r>
    </w:p>
    <w:p w:rsidR="009B0431" w:rsidRDefault="00524748" w:rsidP="00B35876">
      <w:pPr>
        <w:spacing w:line="312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Як прийом формування </w:t>
      </w:r>
      <w:proofErr w:type="spellStart"/>
      <w:r>
        <w:rPr>
          <w:rFonts w:ascii="Times New Roman" w:hAnsi="Times New Roman" w:cs="Times New Roman"/>
          <w:sz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</w:rPr>
        <w:t xml:space="preserve"> дитини є виховання у неї рис самостійності й творчого підходу. Самостійність дій виховується через масу вправ індивідуального плану – тести, картки, співбесіди. Ідеальним варіантом тематичного оцінювання в цьому плані може бути співбесіда або усний залік з даної теми. Алла Миколаївна </w:t>
      </w:r>
      <w:proofErr w:type="spellStart"/>
      <w:r>
        <w:rPr>
          <w:rFonts w:ascii="Times New Roman" w:hAnsi="Times New Roman" w:cs="Times New Roman"/>
          <w:sz w:val="28"/>
        </w:rPr>
        <w:t>Кіріченко</w:t>
      </w:r>
      <w:proofErr w:type="spellEnd"/>
      <w:r>
        <w:rPr>
          <w:rFonts w:ascii="Times New Roman" w:hAnsi="Times New Roman" w:cs="Times New Roman"/>
          <w:sz w:val="28"/>
        </w:rPr>
        <w:t xml:space="preserve"> проводила залік</w:t>
      </w:r>
      <w:r w:rsidR="00762B05">
        <w:rPr>
          <w:rFonts w:ascii="Times New Roman" w:hAnsi="Times New Roman" w:cs="Times New Roman"/>
          <w:sz w:val="28"/>
        </w:rPr>
        <w:t xml:space="preserve"> не обов'язково на останньому уроці теми, а й на близьких до завершального. Працюючи в підгрупах, визначала найсильніших учнів, яким довіряла право приймати залік у сильних. Учні з більш проблемним рівнем знань мусили здавати залік вчителеві. Щоб нікого не образити, категорії сильніших знавців біології і тих, хто має здавати залік безпосередньо вчителеві постійно змінювала.</w:t>
      </w:r>
    </w:p>
    <w:p w:rsidR="00DC3EC2" w:rsidRPr="00DC3EC2" w:rsidRDefault="009B0431" w:rsidP="00DC3EC2">
      <w:pPr>
        <w:spacing w:line="312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Вихованню незалежності й нешаблонності думок учнів сприяє практика </w:t>
      </w:r>
      <w:r w:rsidRPr="00DC3EC2">
        <w:rPr>
          <w:rFonts w:ascii="Times New Roman" w:hAnsi="Times New Roman" w:cs="Times New Roman"/>
          <w:sz w:val="28"/>
        </w:rPr>
        <w:t>проблемного викладання матеріалу. При цьому знання подаються не як готова беззаперечна догма, а як істина, до якої як би в формі власного її відкриття підходить учень. Вихованці вчаться логіці наукового пізнання, вмінню обробляти та застосовувати інформацію</w:t>
      </w:r>
      <w:r w:rsidR="00567566" w:rsidRPr="00DC3EC2">
        <w:rPr>
          <w:rFonts w:ascii="Times New Roman" w:hAnsi="Times New Roman" w:cs="Times New Roman"/>
          <w:sz w:val="28"/>
        </w:rPr>
        <w:t>, систематизувати її та робити висновки</w:t>
      </w:r>
      <w:r w:rsidRPr="00DC3EC2">
        <w:rPr>
          <w:rFonts w:ascii="Times New Roman" w:hAnsi="Times New Roman" w:cs="Times New Roman"/>
          <w:sz w:val="28"/>
        </w:rPr>
        <w:t xml:space="preserve">. </w:t>
      </w:r>
      <w:r w:rsidR="00DC4B58" w:rsidRPr="00DC3EC2">
        <w:rPr>
          <w:rFonts w:ascii="Times New Roman" w:hAnsi="Times New Roman" w:cs="Times New Roman"/>
          <w:sz w:val="28"/>
        </w:rPr>
        <w:t>Розвивається здатність до</w:t>
      </w:r>
      <w:r w:rsidR="00D94934" w:rsidRPr="00DC3EC2">
        <w:rPr>
          <w:rFonts w:ascii="Times New Roman" w:hAnsi="Times New Roman" w:cs="Times New Roman"/>
          <w:sz w:val="28"/>
        </w:rPr>
        <w:t xml:space="preserve"> критичн</w:t>
      </w:r>
      <w:r w:rsidR="00DC4B58" w:rsidRPr="00DC3EC2">
        <w:rPr>
          <w:rFonts w:ascii="Times New Roman" w:hAnsi="Times New Roman" w:cs="Times New Roman"/>
          <w:sz w:val="28"/>
        </w:rPr>
        <w:t>ого</w:t>
      </w:r>
      <w:r w:rsidR="00D94934" w:rsidRPr="00DC3EC2">
        <w:rPr>
          <w:rFonts w:ascii="Times New Roman" w:hAnsi="Times New Roman" w:cs="Times New Roman"/>
          <w:sz w:val="28"/>
        </w:rPr>
        <w:t xml:space="preserve"> мислення. </w:t>
      </w:r>
      <w:r w:rsidRPr="00DC3EC2">
        <w:rPr>
          <w:rFonts w:ascii="Times New Roman" w:hAnsi="Times New Roman" w:cs="Times New Roman"/>
          <w:sz w:val="28"/>
        </w:rPr>
        <w:t xml:space="preserve">Популярність останнім часом </w:t>
      </w:r>
      <w:r w:rsidR="00C77173" w:rsidRPr="00DC3EC2">
        <w:rPr>
          <w:rFonts w:ascii="Times New Roman" w:hAnsi="Times New Roman" w:cs="Times New Roman"/>
          <w:sz w:val="28"/>
        </w:rPr>
        <w:t xml:space="preserve">в цьому плані </w:t>
      </w:r>
      <w:r w:rsidRPr="00DC3EC2">
        <w:rPr>
          <w:rFonts w:ascii="Times New Roman" w:hAnsi="Times New Roman" w:cs="Times New Roman"/>
          <w:sz w:val="28"/>
        </w:rPr>
        <w:t xml:space="preserve">здобуває  застосування </w:t>
      </w:r>
      <w:r w:rsidR="00567566" w:rsidRPr="00DC3EC2">
        <w:rPr>
          <w:rFonts w:ascii="Times New Roman" w:hAnsi="Times New Roman" w:cs="Times New Roman"/>
          <w:sz w:val="28"/>
        </w:rPr>
        <w:t xml:space="preserve">теорія розв'язування винахідницьких </w:t>
      </w:r>
      <w:r w:rsidR="00567566" w:rsidRPr="00DC3EC2">
        <w:rPr>
          <w:rFonts w:ascii="Times New Roman" w:hAnsi="Times New Roman" w:cs="Times New Roman"/>
          <w:sz w:val="28"/>
        </w:rPr>
        <w:lastRenderedPageBreak/>
        <w:t>завдань</w:t>
      </w:r>
      <w:r w:rsidRPr="00DC3EC2">
        <w:rPr>
          <w:rFonts w:ascii="Times New Roman" w:hAnsi="Times New Roman" w:cs="Times New Roman"/>
          <w:sz w:val="28"/>
        </w:rPr>
        <w:t xml:space="preserve">, </w:t>
      </w:r>
      <w:r w:rsidR="00567566" w:rsidRPr="00DC3EC2">
        <w:rPr>
          <w:rFonts w:ascii="Times New Roman" w:hAnsi="Times New Roman" w:cs="Times New Roman"/>
          <w:sz w:val="28"/>
        </w:rPr>
        <w:t xml:space="preserve">яка </w:t>
      </w:r>
      <w:r w:rsidRPr="00DC3EC2">
        <w:rPr>
          <w:rFonts w:ascii="Times New Roman" w:hAnsi="Times New Roman" w:cs="Times New Roman"/>
          <w:sz w:val="28"/>
        </w:rPr>
        <w:t>допомагає виявити обдаровану дитину з нестандартним мисленням</w:t>
      </w:r>
      <w:r w:rsidR="00567566" w:rsidRPr="00DC3EC2">
        <w:rPr>
          <w:rFonts w:ascii="Times New Roman" w:hAnsi="Times New Roman" w:cs="Times New Roman"/>
          <w:sz w:val="28"/>
        </w:rPr>
        <w:t>.</w:t>
      </w:r>
      <w:r w:rsidRPr="00DC3EC2">
        <w:rPr>
          <w:rFonts w:ascii="Times New Roman" w:hAnsi="Times New Roman" w:cs="Times New Roman"/>
          <w:sz w:val="28"/>
        </w:rPr>
        <w:t xml:space="preserve"> </w:t>
      </w:r>
      <w:r w:rsidR="00D94934" w:rsidRPr="00DC3EC2">
        <w:rPr>
          <w:rFonts w:ascii="Times New Roman" w:hAnsi="Times New Roman" w:cs="Times New Roman"/>
          <w:sz w:val="28"/>
        </w:rPr>
        <w:t>Розв’язання винахідницьких задач спрямоване  на розвиток креативності, нешаблонності дій.</w:t>
      </w:r>
      <w:r w:rsidR="00B53CBA" w:rsidRPr="00DC3EC2">
        <w:rPr>
          <w:rFonts w:ascii="Times New Roman" w:hAnsi="Times New Roman" w:cs="Times New Roman"/>
          <w:sz w:val="28"/>
        </w:rPr>
        <w:t xml:space="preserve"> </w:t>
      </w:r>
      <w:r w:rsidR="00DC3EC2" w:rsidRPr="00DC3EC2">
        <w:rPr>
          <w:rFonts w:ascii="Times New Roman" w:hAnsi="Times New Roman" w:cs="Times New Roman"/>
          <w:sz w:val="28"/>
        </w:rPr>
        <w:t xml:space="preserve">Детальніше про застосування таких задач можна почитати в статті </w:t>
      </w:r>
      <w:r w:rsidR="00DC3EC2">
        <w:rPr>
          <w:rFonts w:ascii="Times New Roman" w:hAnsi="Times New Roman" w:cs="Times New Roman"/>
          <w:sz w:val="28"/>
        </w:rPr>
        <w:t>"</w:t>
      </w:r>
      <w:r w:rsidR="00DC3EC2" w:rsidRPr="00DC3EC2">
        <w:rPr>
          <w:rFonts w:ascii="Times New Roman" w:hAnsi="Times New Roman" w:cs="Times New Roman"/>
          <w:sz w:val="28"/>
        </w:rPr>
        <w:t>Застосування винахідницьких задач при вивченні курсу "Біологія"</w:t>
      </w:r>
      <w:r w:rsidR="00DC3EC2">
        <w:rPr>
          <w:rFonts w:ascii="Times New Roman" w:hAnsi="Times New Roman" w:cs="Times New Roman"/>
          <w:sz w:val="28"/>
        </w:rPr>
        <w:t xml:space="preserve">" в посиланні </w:t>
      </w:r>
      <w:r w:rsidR="001B0C7F">
        <w:rPr>
          <w:rFonts w:ascii="Times New Roman" w:hAnsi="Times New Roman" w:cs="Times New Roman"/>
          <w:sz w:val="28"/>
        </w:rPr>
        <w:t xml:space="preserve">на використану літературу </w:t>
      </w:r>
      <w:r w:rsidR="00DC3EC2">
        <w:rPr>
          <w:rFonts w:ascii="Times New Roman" w:hAnsi="Times New Roman" w:cs="Times New Roman"/>
          <w:sz w:val="28"/>
        </w:rPr>
        <w:t>[11].</w:t>
      </w:r>
    </w:p>
    <w:p w:rsidR="007B0534" w:rsidRDefault="00762B05" w:rsidP="00B35876">
      <w:pPr>
        <w:spacing w:line="312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Формуванню творчого підходу </w:t>
      </w:r>
      <w:r w:rsidR="005A0BA7">
        <w:rPr>
          <w:rFonts w:ascii="Times New Roman" w:hAnsi="Times New Roman" w:cs="Times New Roman"/>
          <w:sz w:val="28"/>
        </w:rPr>
        <w:t>сприя</w:t>
      </w:r>
      <w:r>
        <w:rPr>
          <w:rFonts w:ascii="Times New Roman" w:hAnsi="Times New Roman" w:cs="Times New Roman"/>
          <w:sz w:val="28"/>
        </w:rPr>
        <w:t xml:space="preserve">є привчання учнів до багатоваріантності й альтернативності джерел інформації. </w:t>
      </w:r>
      <w:r w:rsidR="007B0534">
        <w:rPr>
          <w:rFonts w:ascii="Times New Roman" w:hAnsi="Times New Roman" w:cs="Times New Roman"/>
          <w:sz w:val="28"/>
        </w:rPr>
        <w:t>Учень має навчитись оперувати нею, розрізняти більш важливу від другорядної, а то й недостовірної. Так</w:t>
      </w:r>
      <w:r>
        <w:rPr>
          <w:rFonts w:ascii="Times New Roman" w:hAnsi="Times New Roman" w:cs="Times New Roman"/>
          <w:sz w:val="28"/>
        </w:rPr>
        <w:t xml:space="preserve"> джерела Інтернету можуть містити багато неточностей, помилок.</w:t>
      </w:r>
      <w:r w:rsidR="003B43F5">
        <w:rPr>
          <w:rFonts w:ascii="Times New Roman" w:hAnsi="Times New Roman" w:cs="Times New Roman"/>
          <w:sz w:val="28"/>
        </w:rPr>
        <w:t xml:space="preserve"> Тому при заслуховуванні таких</w:t>
      </w:r>
      <w:r w:rsidR="00A34B06">
        <w:rPr>
          <w:rFonts w:ascii="Times New Roman" w:hAnsi="Times New Roman" w:cs="Times New Roman"/>
          <w:sz w:val="28"/>
        </w:rPr>
        <w:t xml:space="preserve"> </w:t>
      </w:r>
      <w:r w:rsidR="003B43F5">
        <w:rPr>
          <w:rFonts w:ascii="Times New Roman" w:hAnsi="Times New Roman" w:cs="Times New Roman"/>
          <w:sz w:val="28"/>
        </w:rPr>
        <w:t>повідомлень</w:t>
      </w:r>
      <w:r w:rsidR="00A34B06">
        <w:rPr>
          <w:rFonts w:ascii="Times New Roman" w:hAnsi="Times New Roman" w:cs="Times New Roman"/>
          <w:sz w:val="28"/>
        </w:rPr>
        <w:t xml:space="preserve"> </w:t>
      </w:r>
      <w:r w:rsidR="007B0534">
        <w:rPr>
          <w:rFonts w:ascii="Times New Roman" w:hAnsi="Times New Roman" w:cs="Times New Roman"/>
          <w:sz w:val="28"/>
        </w:rPr>
        <w:t xml:space="preserve">учитель повинен володіти глибокими знаннями свого предмету, </w:t>
      </w:r>
      <w:r w:rsidR="007F0E0D">
        <w:rPr>
          <w:rFonts w:ascii="Times New Roman" w:hAnsi="Times New Roman" w:cs="Times New Roman"/>
          <w:sz w:val="28"/>
        </w:rPr>
        <w:t xml:space="preserve">постійно </w:t>
      </w:r>
      <w:r w:rsidR="007B0534">
        <w:rPr>
          <w:rFonts w:ascii="Times New Roman" w:hAnsi="Times New Roman" w:cs="Times New Roman"/>
          <w:sz w:val="28"/>
        </w:rPr>
        <w:t xml:space="preserve">звертатись </w:t>
      </w:r>
      <w:r w:rsidR="00A34B06">
        <w:rPr>
          <w:rFonts w:ascii="Times New Roman" w:hAnsi="Times New Roman" w:cs="Times New Roman"/>
          <w:sz w:val="28"/>
        </w:rPr>
        <w:t xml:space="preserve">до аудиторії </w:t>
      </w:r>
      <w:r w:rsidR="007B0534">
        <w:rPr>
          <w:rFonts w:ascii="Times New Roman" w:hAnsi="Times New Roman" w:cs="Times New Roman"/>
          <w:sz w:val="28"/>
        </w:rPr>
        <w:t xml:space="preserve">з проханням оцінки </w:t>
      </w:r>
      <w:r w:rsidR="003B43F5">
        <w:rPr>
          <w:rFonts w:ascii="Times New Roman" w:hAnsi="Times New Roman" w:cs="Times New Roman"/>
          <w:sz w:val="28"/>
        </w:rPr>
        <w:t>їх</w:t>
      </w:r>
      <w:r w:rsidR="00A34B06">
        <w:rPr>
          <w:rFonts w:ascii="Times New Roman" w:hAnsi="Times New Roman" w:cs="Times New Roman"/>
          <w:sz w:val="28"/>
        </w:rPr>
        <w:t xml:space="preserve"> змісту. </w:t>
      </w:r>
    </w:p>
    <w:p w:rsidR="00762B05" w:rsidRDefault="007B0534" w:rsidP="00B35876">
      <w:pPr>
        <w:spacing w:line="312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34B06">
        <w:rPr>
          <w:rFonts w:ascii="Times New Roman" w:hAnsi="Times New Roman" w:cs="Times New Roman"/>
          <w:sz w:val="28"/>
        </w:rPr>
        <w:t xml:space="preserve">Дуже важливим умінням, яке слід виробляти в  дитини – уміння слухати й сприймати почуте. При озвученні </w:t>
      </w:r>
      <w:r w:rsidR="003B43F5">
        <w:rPr>
          <w:rFonts w:ascii="Times New Roman" w:hAnsi="Times New Roman" w:cs="Times New Roman"/>
          <w:sz w:val="28"/>
        </w:rPr>
        <w:t xml:space="preserve">навчальної </w:t>
      </w:r>
      <w:r w:rsidR="00A34B06">
        <w:rPr>
          <w:rFonts w:ascii="Times New Roman" w:hAnsi="Times New Roman" w:cs="Times New Roman"/>
          <w:sz w:val="28"/>
        </w:rPr>
        <w:t xml:space="preserve">інформації слід </w:t>
      </w:r>
      <w:proofErr w:type="spellStart"/>
      <w:r w:rsidR="00A34B06">
        <w:rPr>
          <w:rFonts w:ascii="Times New Roman" w:hAnsi="Times New Roman" w:cs="Times New Roman"/>
          <w:sz w:val="28"/>
        </w:rPr>
        <w:t>моніторити</w:t>
      </w:r>
      <w:proofErr w:type="spellEnd"/>
      <w:r w:rsidR="00A34B06">
        <w:rPr>
          <w:rFonts w:ascii="Times New Roman" w:hAnsi="Times New Roman" w:cs="Times New Roman"/>
          <w:sz w:val="28"/>
        </w:rPr>
        <w:t xml:space="preserve"> рівень уважності</w:t>
      </w:r>
      <w:r w:rsidR="00A34B06" w:rsidRPr="00A34B06">
        <w:rPr>
          <w:rFonts w:ascii="Times New Roman" w:hAnsi="Times New Roman" w:cs="Times New Roman"/>
          <w:sz w:val="28"/>
        </w:rPr>
        <w:t xml:space="preserve"> </w:t>
      </w:r>
      <w:r w:rsidR="00A34B06">
        <w:rPr>
          <w:rFonts w:ascii="Times New Roman" w:hAnsi="Times New Roman" w:cs="Times New Roman"/>
          <w:sz w:val="28"/>
        </w:rPr>
        <w:t xml:space="preserve">учнів, в разі виявлення неуважності попрохати відповісти на принципові запитання </w:t>
      </w:r>
      <w:r w:rsidR="00700EB7">
        <w:rPr>
          <w:rFonts w:ascii="Times New Roman" w:hAnsi="Times New Roman" w:cs="Times New Roman"/>
          <w:sz w:val="28"/>
        </w:rPr>
        <w:t>її змісту</w:t>
      </w:r>
      <w:r w:rsidR="00A34B06">
        <w:rPr>
          <w:rFonts w:ascii="Times New Roman" w:hAnsi="Times New Roman" w:cs="Times New Roman"/>
          <w:sz w:val="28"/>
        </w:rPr>
        <w:t>. З метою розвитку творчості дитини</w:t>
      </w:r>
      <w:r w:rsidR="00C00962">
        <w:rPr>
          <w:rFonts w:ascii="Times New Roman" w:hAnsi="Times New Roman" w:cs="Times New Roman"/>
          <w:sz w:val="28"/>
        </w:rPr>
        <w:t>,</w:t>
      </w:r>
      <w:r w:rsidR="00A34B06">
        <w:rPr>
          <w:rFonts w:ascii="Times New Roman" w:hAnsi="Times New Roman" w:cs="Times New Roman"/>
          <w:sz w:val="28"/>
        </w:rPr>
        <w:t xml:space="preserve"> критичності мислення слід </w:t>
      </w:r>
      <w:r w:rsidR="003B43F5">
        <w:rPr>
          <w:rFonts w:ascii="Times New Roman" w:hAnsi="Times New Roman" w:cs="Times New Roman"/>
          <w:sz w:val="28"/>
        </w:rPr>
        <w:t>ставити</w:t>
      </w:r>
      <w:r w:rsidR="00C00962">
        <w:rPr>
          <w:rFonts w:ascii="Times New Roman" w:hAnsi="Times New Roman" w:cs="Times New Roman"/>
          <w:sz w:val="28"/>
        </w:rPr>
        <w:t xml:space="preserve"> </w:t>
      </w:r>
      <w:r w:rsidR="003B43F5">
        <w:rPr>
          <w:rFonts w:ascii="Times New Roman" w:hAnsi="Times New Roman" w:cs="Times New Roman"/>
          <w:sz w:val="28"/>
        </w:rPr>
        <w:t xml:space="preserve">запитання </w:t>
      </w:r>
      <w:r w:rsidR="00C00962">
        <w:rPr>
          <w:rFonts w:ascii="Times New Roman" w:hAnsi="Times New Roman" w:cs="Times New Roman"/>
          <w:sz w:val="28"/>
        </w:rPr>
        <w:t xml:space="preserve">до аудиторії </w:t>
      </w:r>
      <w:r w:rsidR="003B43F5">
        <w:rPr>
          <w:rFonts w:ascii="Times New Roman" w:hAnsi="Times New Roman" w:cs="Times New Roman"/>
          <w:sz w:val="28"/>
        </w:rPr>
        <w:t>щодо</w:t>
      </w:r>
      <w:r w:rsidR="00C00962">
        <w:rPr>
          <w:rFonts w:ascii="Times New Roman" w:hAnsi="Times New Roman" w:cs="Times New Roman"/>
          <w:sz w:val="28"/>
        </w:rPr>
        <w:t xml:space="preserve"> помічен</w:t>
      </w:r>
      <w:r w:rsidR="003B43F5">
        <w:rPr>
          <w:rFonts w:ascii="Times New Roman" w:hAnsi="Times New Roman" w:cs="Times New Roman"/>
          <w:sz w:val="28"/>
        </w:rPr>
        <w:t>их</w:t>
      </w:r>
      <w:r w:rsidR="00A34B06">
        <w:rPr>
          <w:rFonts w:ascii="Times New Roman" w:hAnsi="Times New Roman" w:cs="Times New Roman"/>
          <w:sz w:val="28"/>
        </w:rPr>
        <w:t xml:space="preserve"> помил</w:t>
      </w:r>
      <w:r w:rsidR="003B43F5">
        <w:rPr>
          <w:rFonts w:ascii="Times New Roman" w:hAnsi="Times New Roman" w:cs="Times New Roman"/>
          <w:sz w:val="28"/>
        </w:rPr>
        <w:t>о</w:t>
      </w:r>
      <w:r w:rsidR="00A34B06">
        <w:rPr>
          <w:rFonts w:ascii="Times New Roman" w:hAnsi="Times New Roman" w:cs="Times New Roman"/>
          <w:sz w:val="28"/>
        </w:rPr>
        <w:t>к чи неточност</w:t>
      </w:r>
      <w:r w:rsidR="003B43F5">
        <w:rPr>
          <w:rFonts w:ascii="Times New Roman" w:hAnsi="Times New Roman" w:cs="Times New Roman"/>
          <w:sz w:val="28"/>
        </w:rPr>
        <w:t>ей</w:t>
      </w:r>
      <w:r w:rsidR="00A34B06">
        <w:rPr>
          <w:rFonts w:ascii="Times New Roman" w:hAnsi="Times New Roman" w:cs="Times New Roman"/>
          <w:sz w:val="28"/>
        </w:rPr>
        <w:t xml:space="preserve"> у відповід</w:t>
      </w:r>
      <w:r w:rsidR="003B43F5">
        <w:rPr>
          <w:rFonts w:ascii="Times New Roman" w:hAnsi="Times New Roman" w:cs="Times New Roman"/>
          <w:sz w:val="28"/>
        </w:rPr>
        <w:t>ях</w:t>
      </w:r>
      <w:r w:rsidR="00A34B06">
        <w:rPr>
          <w:rFonts w:ascii="Times New Roman" w:hAnsi="Times New Roman" w:cs="Times New Roman"/>
          <w:sz w:val="28"/>
        </w:rPr>
        <w:t xml:space="preserve"> однолітк</w:t>
      </w:r>
      <w:r w:rsidR="003B43F5">
        <w:rPr>
          <w:rFonts w:ascii="Times New Roman" w:hAnsi="Times New Roman" w:cs="Times New Roman"/>
          <w:sz w:val="28"/>
        </w:rPr>
        <w:t>ів</w:t>
      </w:r>
      <w:r w:rsidR="00A34B06">
        <w:rPr>
          <w:rFonts w:ascii="Times New Roman" w:hAnsi="Times New Roman" w:cs="Times New Roman"/>
          <w:sz w:val="28"/>
        </w:rPr>
        <w:t xml:space="preserve">. </w:t>
      </w:r>
    </w:p>
    <w:p w:rsidR="00E865C7" w:rsidRDefault="00E865C7" w:rsidP="00B35876">
      <w:pPr>
        <w:spacing w:line="312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DC4B58">
        <w:rPr>
          <w:rFonts w:ascii="Times New Roman" w:hAnsi="Times New Roman" w:cs="Times New Roman"/>
          <w:sz w:val="28"/>
        </w:rPr>
        <w:t>арто всебічно заохочувати використа</w:t>
      </w:r>
      <w:r>
        <w:rPr>
          <w:rFonts w:ascii="Times New Roman" w:hAnsi="Times New Roman" w:cs="Times New Roman"/>
          <w:sz w:val="28"/>
        </w:rPr>
        <w:t xml:space="preserve">ння позапрограмної й "не </w:t>
      </w:r>
      <w:proofErr w:type="spellStart"/>
      <w:r>
        <w:rPr>
          <w:rFonts w:ascii="Times New Roman" w:hAnsi="Times New Roman" w:cs="Times New Roman"/>
          <w:sz w:val="28"/>
        </w:rPr>
        <w:t>підручникової</w:t>
      </w:r>
      <w:proofErr w:type="spellEnd"/>
      <w:r>
        <w:rPr>
          <w:rFonts w:ascii="Times New Roman" w:hAnsi="Times New Roman" w:cs="Times New Roman"/>
          <w:sz w:val="28"/>
        </w:rPr>
        <w:t xml:space="preserve">" інформації. Можна дозволяти </w:t>
      </w:r>
      <w:r w:rsidR="005A1C47">
        <w:rPr>
          <w:rFonts w:ascii="Times New Roman" w:hAnsi="Times New Roman" w:cs="Times New Roman"/>
          <w:sz w:val="28"/>
        </w:rPr>
        <w:t xml:space="preserve">учням </w:t>
      </w:r>
      <w:r w:rsidR="00710F9D">
        <w:rPr>
          <w:rFonts w:ascii="Times New Roman" w:hAnsi="Times New Roman" w:cs="Times New Roman"/>
          <w:sz w:val="28"/>
        </w:rPr>
        <w:t>корист</w:t>
      </w:r>
      <w:r w:rsidR="00DC4B58">
        <w:rPr>
          <w:rFonts w:ascii="Times New Roman" w:hAnsi="Times New Roman" w:cs="Times New Roman"/>
          <w:sz w:val="28"/>
        </w:rPr>
        <w:t>ув</w:t>
      </w:r>
      <w:r w:rsidR="00710F9D">
        <w:rPr>
          <w:rFonts w:ascii="Times New Roman" w:hAnsi="Times New Roman" w:cs="Times New Roman"/>
          <w:sz w:val="28"/>
        </w:rPr>
        <w:t>атись</w:t>
      </w:r>
      <w:r>
        <w:rPr>
          <w:rFonts w:ascii="Times New Roman" w:hAnsi="Times New Roman" w:cs="Times New Roman"/>
          <w:sz w:val="28"/>
        </w:rPr>
        <w:t xml:space="preserve"> </w:t>
      </w:r>
      <w:r w:rsidR="00687D7A">
        <w:rPr>
          <w:rFonts w:ascii="Times New Roman" w:hAnsi="Times New Roman" w:cs="Times New Roman"/>
          <w:sz w:val="28"/>
        </w:rPr>
        <w:t xml:space="preserve">на уроці </w:t>
      </w:r>
      <w:r w:rsidR="00710F9D">
        <w:rPr>
          <w:rFonts w:ascii="Times New Roman" w:hAnsi="Times New Roman" w:cs="Times New Roman"/>
          <w:sz w:val="28"/>
        </w:rPr>
        <w:t>додатковими</w:t>
      </w:r>
      <w:r>
        <w:rPr>
          <w:rFonts w:ascii="Times New Roman" w:hAnsi="Times New Roman" w:cs="Times New Roman"/>
          <w:sz w:val="28"/>
        </w:rPr>
        <w:t xml:space="preserve"> джерел</w:t>
      </w:r>
      <w:r w:rsidR="00710F9D">
        <w:rPr>
          <w:rFonts w:ascii="Times New Roman" w:hAnsi="Times New Roman" w:cs="Times New Roman"/>
          <w:sz w:val="28"/>
        </w:rPr>
        <w:t>ами</w:t>
      </w:r>
      <w:r>
        <w:rPr>
          <w:rFonts w:ascii="Times New Roman" w:hAnsi="Times New Roman" w:cs="Times New Roman"/>
          <w:sz w:val="28"/>
        </w:rPr>
        <w:t>, не</w:t>
      </w:r>
      <w:r w:rsidR="00034F03">
        <w:rPr>
          <w:rFonts w:ascii="Times New Roman" w:hAnsi="Times New Roman" w:cs="Times New Roman"/>
          <w:sz w:val="28"/>
        </w:rPr>
        <w:t xml:space="preserve"> допускаючи</w:t>
      </w:r>
      <w:r>
        <w:rPr>
          <w:rFonts w:ascii="Times New Roman" w:hAnsi="Times New Roman" w:cs="Times New Roman"/>
          <w:sz w:val="28"/>
        </w:rPr>
        <w:t xml:space="preserve"> не</w:t>
      </w:r>
      <w:r w:rsidR="00145801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с</w:t>
      </w:r>
      <w:r w:rsidR="00145801">
        <w:rPr>
          <w:rFonts w:ascii="Times New Roman" w:hAnsi="Times New Roman" w:cs="Times New Roman"/>
          <w:sz w:val="28"/>
        </w:rPr>
        <w:t>відомл</w:t>
      </w:r>
      <w:r>
        <w:rPr>
          <w:rFonts w:ascii="Times New Roman" w:hAnsi="Times New Roman" w:cs="Times New Roman"/>
          <w:sz w:val="28"/>
        </w:rPr>
        <w:t>еного</w:t>
      </w:r>
      <w:r w:rsidR="007B0534">
        <w:rPr>
          <w:rFonts w:ascii="Times New Roman" w:hAnsi="Times New Roman" w:cs="Times New Roman"/>
          <w:sz w:val="28"/>
        </w:rPr>
        <w:t xml:space="preserve"> </w:t>
      </w:r>
      <w:r w:rsidR="00034F03">
        <w:rPr>
          <w:rFonts w:ascii="Times New Roman" w:hAnsi="Times New Roman" w:cs="Times New Roman"/>
          <w:sz w:val="28"/>
        </w:rPr>
        <w:t>чит</w:t>
      </w:r>
      <w:r w:rsidR="007644D2">
        <w:rPr>
          <w:rFonts w:ascii="Times New Roman" w:hAnsi="Times New Roman" w:cs="Times New Roman"/>
          <w:sz w:val="28"/>
        </w:rPr>
        <w:t>а</w:t>
      </w:r>
      <w:r w:rsidR="00034F03">
        <w:rPr>
          <w:rFonts w:ascii="Times New Roman" w:hAnsi="Times New Roman" w:cs="Times New Roman"/>
          <w:sz w:val="28"/>
        </w:rPr>
        <w:t>ння</w:t>
      </w:r>
      <w:r w:rsidR="00687D7A">
        <w:rPr>
          <w:rFonts w:ascii="Times New Roman" w:hAnsi="Times New Roman" w:cs="Times New Roman"/>
          <w:sz w:val="28"/>
        </w:rPr>
        <w:t xml:space="preserve"> повідомлен</w:t>
      </w:r>
      <w:r w:rsidR="004835BC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.</w:t>
      </w:r>
      <w:r w:rsidR="00687D7A">
        <w:rPr>
          <w:rFonts w:ascii="Times New Roman" w:hAnsi="Times New Roman" w:cs="Times New Roman"/>
          <w:sz w:val="28"/>
        </w:rPr>
        <w:t xml:space="preserve"> Так учитель привчає вихованців</w:t>
      </w:r>
      <w:r w:rsidR="004835BC">
        <w:rPr>
          <w:rFonts w:ascii="Times New Roman" w:hAnsi="Times New Roman" w:cs="Times New Roman"/>
          <w:sz w:val="28"/>
        </w:rPr>
        <w:t xml:space="preserve"> до роботи з нау</w:t>
      </w:r>
      <w:r w:rsidR="00687D7A">
        <w:rPr>
          <w:rFonts w:ascii="Times New Roman" w:hAnsi="Times New Roman" w:cs="Times New Roman"/>
          <w:sz w:val="28"/>
        </w:rPr>
        <w:t xml:space="preserve">ковою літературою, Інтернетом. </w:t>
      </w:r>
    </w:p>
    <w:p w:rsidR="00401E9A" w:rsidRDefault="00401E9A" w:rsidP="003F6724">
      <w:pPr>
        <w:spacing w:line="312" w:lineRule="auto"/>
        <w:ind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Як підсумок описаного вище, варто наголосити на принципових ідеях статті. Навчання повинне приносити </w:t>
      </w:r>
      <w:r w:rsidR="005A1C47">
        <w:rPr>
          <w:rFonts w:ascii="Times New Roman" w:hAnsi="Times New Roman" w:cs="Times New Roman"/>
          <w:sz w:val="28"/>
        </w:rPr>
        <w:t xml:space="preserve">учням </w:t>
      </w:r>
      <w:r>
        <w:rPr>
          <w:rFonts w:ascii="Times New Roman" w:hAnsi="Times New Roman" w:cs="Times New Roman"/>
          <w:sz w:val="28"/>
        </w:rPr>
        <w:t xml:space="preserve">вдоволення і не бути обтяжливим. </w:t>
      </w:r>
      <w:r w:rsidR="00CF2800">
        <w:rPr>
          <w:rFonts w:ascii="Times New Roman" w:hAnsi="Times New Roman" w:cs="Times New Roman"/>
          <w:sz w:val="28"/>
        </w:rPr>
        <w:t>Воно має</w:t>
      </w:r>
      <w:r>
        <w:rPr>
          <w:rFonts w:ascii="Times New Roman" w:hAnsi="Times New Roman" w:cs="Times New Roman"/>
          <w:sz w:val="28"/>
        </w:rPr>
        <w:t xml:space="preserve"> базуватись на принципах природо відповідності, розвитку особистісних рис, </w:t>
      </w:r>
      <w:proofErr w:type="spellStart"/>
      <w:r w:rsidR="00F71A2B">
        <w:rPr>
          <w:rFonts w:ascii="Times New Roman" w:hAnsi="Times New Roman" w:cs="Times New Roman"/>
          <w:sz w:val="28"/>
        </w:rPr>
        <w:t>компетентісного</w:t>
      </w:r>
      <w:proofErr w:type="spellEnd"/>
      <w:r w:rsidR="00F71A2B">
        <w:rPr>
          <w:rFonts w:ascii="Times New Roman" w:hAnsi="Times New Roman" w:cs="Times New Roman"/>
          <w:sz w:val="28"/>
        </w:rPr>
        <w:t xml:space="preserve"> навчання, </w:t>
      </w:r>
      <w:r>
        <w:rPr>
          <w:rFonts w:ascii="Times New Roman" w:hAnsi="Times New Roman" w:cs="Times New Roman"/>
          <w:sz w:val="28"/>
        </w:rPr>
        <w:t xml:space="preserve">творчої співпраці сторін-учасників навчально-виховного процесу. </w:t>
      </w:r>
      <w:r w:rsidR="00CF2800">
        <w:rPr>
          <w:rFonts w:ascii="Times New Roman" w:hAnsi="Times New Roman" w:cs="Times New Roman"/>
          <w:sz w:val="28"/>
        </w:rPr>
        <w:t>Застосування сучасних технологій навчання</w:t>
      </w:r>
      <w:r w:rsidR="005A1C47">
        <w:rPr>
          <w:rFonts w:ascii="Times New Roman" w:hAnsi="Times New Roman" w:cs="Times New Roman"/>
          <w:sz w:val="28"/>
        </w:rPr>
        <w:t xml:space="preserve"> сприяє підвищенню ефективності здобуття знань</w:t>
      </w:r>
      <w:r w:rsidR="00CF2800">
        <w:rPr>
          <w:rFonts w:ascii="Times New Roman" w:hAnsi="Times New Roman" w:cs="Times New Roman"/>
          <w:sz w:val="28"/>
        </w:rPr>
        <w:t>.</w:t>
      </w:r>
      <w:r w:rsidR="00B36785">
        <w:rPr>
          <w:rFonts w:ascii="Times New Roman" w:hAnsi="Times New Roman" w:cs="Times New Roman"/>
          <w:sz w:val="28"/>
        </w:rPr>
        <w:t xml:space="preserve"> Реалізація суб’єкт-суб’єктних взаємовідносин</w:t>
      </w:r>
      <w:r w:rsidR="00B36785" w:rsidRPr="00B36785">
        <w:rPr>
          <w:rFonts w:ascii="Times New Roman" w:hAnsi="Times New Roman" w:cs="Times New Roman"/>
          <w:sz w:val="28"/>
        </w:rPr>
        <w:t xml:space="preserve"> забезпеч</w:t>
      </w:r>
      <w:r w:rsidR="00B36785">
        <w:rPr>
          <w:rFonts w:ascii="Times New Roman" w:hAnsi="Times New Roman" w:cs="Times New Roman"/>
          <w:sz w:val="28"/>
        </w:rPr>
        <w:t>ує</w:t>
      </w:r>
      <w:r w:rsidR="00B36785" w:rsidRPr="00B36785">
        <w:rPr>
          <w:rFonts w:ascii="Times New Roman" w:hAnsi="Times New Roman" w:cs="Times New Roman"/>
          <w:sz w:val="28"/>
        </w:rPr>
        <w:t xml:space="preserve"> розвиток механізмів саморозвитку, рефлексії, самоосвіти та само</w:t>
      </w:r>
      <w:r w:rsidR="00B36785">
        <w:rPr>
          <w:rFonts w:ascii="Times New Roman" w:hAnsi="Times New Roman" w:cs="Times New Roman"/>
          <w:sz w:val="28"/>
        </w:rPr>
        <w:t>реалізації</w:t>
      </w:r>
      <w:r w:rsidR="00B36785" w:rsidRPr="00B36785">
        <w:rPr>
          <w:rFonts w:ascii="Times New Roman" w:hAnsi="Times New Roman" w:cs="Times New Roman"/>
          <w:sz w:val="28"/>
        </w:rPr>
        <w:t>, необхідних для становлення особистості</w:t>
      </w:r>
      <w:r w:rsidR="00B36785">
        <w:rPr>
          <w:rFonts w:ascii="Times New Roman" w:hAnsi="Times New Roman" w:cs="Times New Roman"/>
          <w:sz w:val="28"/>
        </w:rPr>
        <w:t xml:space="preserve"> громадянина</w:t>
      </w:r>
      <w:r w:rsidR="00B36785" w:rsidRPr="00B36785">
        <w:rPr>
          <w:rFonts w:ascii="Times New Roman" w:hAnsi="Times New Roman" w:cs="Times New Roman"/>
          <w:sz w:val="28"/>
        </w:rPr>
        <w:t>.</w:t>
      </w:r>
    </w:p>
    <w:p w:rsidR="001C0645" w:rsidRDefault="001C0645" w:rsidP="00B35876">
      <w:pPr>
        <w:pStyle w:val="a5"/>
        <w:widowControl w:val="0"/>
        <w:tabs>
          <w:tab w:val="left" w:pos="3900"/>
        </w:tabs>
        <w:spacing w:line="312" w:lineRule="auto"/>
        <w:ind w:left="0" w:firstLine="437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ЛІТЕРАТУРА</w:t>
      </w:r>
    </w:p>
    <w:p w:rsidR="001C7C0A" w:rsidRPr="00E1450B" w:rsidRDefault="001C7C0A" w:rsidP="00A332FE">
      <w:pPr>
        <w:pStyle w:val="a3"/>
        <w:widowControl w:val="0"/>
        <w:numPr>
          <w:ilvl w:val="0"/>
          <w:numId w:val="3"/>
        </w:numPr>
        <w:spacing w:after="0" w:line="312" w:lineRule="auto"/>
        <w:ind w:left="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E1450B"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>Верзілін</w:t>
      </w:r>
      <w:proofErr w:type="spellEnd"/>
      <w:r w:rsidRPr="00E1450B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М. М., Корсунська В. М. Загальна методика викладання біології. — К.: Рад. шк., 1980.                 </w:t>
      </w:r>
    </w:p>
    <w:p w:rsidR="001C0645" w:rsidRPr="00E1450B" w:rsidRDefault="001C0645" w:rsidP="00A332FE">
      <w:pPr>
        <w:pStyle w:val="a3"/>
        <w:widowControl w:val="0"/>
        <w:numPr>
          <w:ilvl w:val="0"/>
          <w:numId w:val="3"/>
        </w:numPr>
        <w:spacing w:after="0" w:line="312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E1450B">
        <w:rPr>
          <w:rFonts w:ascii="Times New Roman" w:eastAsia="Times New Roman" w:hAnsi="Times New Roman" w:cs="Times New Roman"/>
          <w:sz w:val="28"/>
          <w:szCs w:val="24"/>
          <w:lang w:eastAsia="uk-UA"/>
        </w:rPr>
        <w:t>Правий В.Т. Творче впровадження педагогічних ідей В.О.Сухомлинського в умовах розбудови національної освіти / В.Т. Правий. // Освітянське слово. – 1998. – № 7.</w:t>
      </w:r>
      <w:r w:rsidR="001F7420" w:rsidRPr="001F742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1F7420" w:rsidRPr="00E1450B">
        <w:rPr>
          <w:rFonts w:ascii="Times New Roman" w:eastAsia="Times New Roman" w:hAnsi="Times New Roman" w:cs="Times New Roman"/>
          <w:sz w:val="28"/>
          <w:szCs w:val="24"/>
          <w:lang w:eastAsia="uk-UA"/>
        </w:rPr>
        <w:t>—</w:t>
      </w:r>
      <w:r w:rsidR="001F742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с. 60-68.</w:t>
      </w:r>
      <w:r w:rsidRPr="00E1450B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</w:p>
    <w:p w:rsidR="00AE52D7" w:rsidRPr="00AE52D7" w:rsidRDefault="00AE52D7" w:rsidP="00A332FE">
      <w:pPr>
        <w:pStyle w:val="a3"/>
        <w:widowControl w:val="0"/>
        <w:numPr>
          <w:ilvl w:val="0"/>
          <w:numId w:val="3"/>
        </w:numPr>
        <w:spacing w:after="0" w:line="312" w:lineRule="auto"/>
        <w:ind w:left="0"/>
        <w:jc w:val="both"/>
        <w:rPr>
          <w:lang w:eastAsia="uk-UA"/>
        </w:rPr>
      </w:pPr>
      <w:r w:rsidRPr="00AE52D7">
        <w:rPr>
          <w:rFonts w:ascii="Times New Roman" w:eastAsia="Times New Roman" w:hAnsi="Times New Roman" w:cs="Times New Roman"/>
          <w:sz w:val="28"/>
          <w:szCs w:val="24"/>
          <w:lang w:eastAsia="uk-UA"/>
        </w:rPr>
        <w:t>Сухомлинський В. О. Розмова з молодим директором / В. О. Сухомлинський // Вибрані твори в 5-ти т. Т.4. – К.: «Рад. школа»,1976. – 640 с. </w:t>
      </w:r>
    </w:p>
    <w:p w:rsidR="00581FD6" w:rsidRDefault="001F7420" w:rsidP="00A332FE">
      <w:pPr>
        <w:pStyle w:val="a3"/>
        <w:widowControl w:val="0"/>
        <w:numPr>
          <w:ilvl w:val="0"/>
          <w:numId w:val="3"/>
        </w:numPr>
        <w:spacing w:after="0" w:line="312" w:lineRule="auto"/>
        <w:ind w:left="0" w:right="-2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Творчий потенціал вчителя</w:t>
      </w:r>
      <w:r w:rsidR="005809A2" w:rsidRPr="00581FD6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біології</w:t>
      </w:r>
      <w:r w:rsidR="00CC594A" w:rsidRPr="00581FD6">
        <w:rPr>
          <w:rFonts w:ascii="Times New Roman" w:eastAsia="Times New Roman" w:hAnsi="Times New Roman" w:cs="Times New Roman"/>
          <w:sz w:val="28"/>
          <w:szCs w:val="24"/>
          <w:lang w:eastAsia="uk-UA"/>
        </w:rPr>
        <w:t>. [Елект</w:t>
      </w:r>
      <w:r w:rsidR="004564BB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ронний ресурс] . Режим доступу: </w:t>
      </w:r>
      <w:r w:rsidR="00581FD6" w:rsidRPr="00581FD6">
        <w:rPr>
          <w:rFonts w:ascii="Times New Roman" w:eastAsia="Times New Roman" w:hAnsi="Times New Roman" w:cs="Times New Roman"/>
          <w:sz w:val="28"/>
          <w:szCs w:val="24"/>
          <w:lang w:eastAsia="uk-UA"/>
        </w:rPr>
        <w:t>http://refs.in.ua/tvorchij-potencial-vchitelya-biologiyi-kalinichenko-n-a.html</w:t>
      </w:r>
    </w:p>
    <w:p w:rsidR="00A2772C" w:rsidRDefault="00A2772C" w:rsidP="00A332FE">
      <w:pPr>
        <w:pStyle w:val="a3"/>
        <w:widowControl w:val="0"/>
        <w:numPr>
          <w:ilvl w:val="0"/>
          <w:numId w:val="3"/>
        </w:numPr>
        <w:spacing w:after="0" w:line="312" w:lineRule="auto"/>
        <w:ind w:left="0" w:right="-2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581FD6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 Подласый И. П. Педагогика. Новый курс: В 2 </w:t>
      </w:r>
      <w:r w:rsidR="002F4A56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кн. / И. П. </w:t>
      </w:r>
      <w:proofErr w:type="spellStart"/>
      <w:r w:rsidR="002F4A56">
        <w:rPr>
          <w:rFonts w:ascii="Times New Roman" w:eastAsia="Times New Roman" w:hAnsi="Times New Roman" w:cs="Times New Roman"/>
          <w:sz w:val="28"/>
          <w:szCs w:val="24"/>
          <w:lang w:eastAsia="uk-UA"/>
        </w:rPr>
        <w:t>Подласый</w:t>
      </w:r>
      <w:proofErr w:type="spellEnd"/>
      <w:r w:rsidR="002F4A56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М. </w:t>
      </w:r>
      <w:proofErr w:type="spellStart"/>
      <w:r w:rsidR="002F4A56">
        <w:rPr>
          <w:rFonts w:ascii="Times New Roman" w:eastAsia="Times New Roman" w:hAnsi="Times New Roman" w:cs="Times New Roman"/>
          <w:sz w:val="28"/>
          <w:szCs w:val="24"/>
          <w:lang w:eastAsia="uk-UA"/>
        </w:rPr>
        <w:t>Просве</w:t>
      </w:r>
      <w:r w:rsidRPr="00581FD6">
        <w:rPr>
          <w:rFonts w:ascii="Times New Roman" w:eastAsia="Times New Roman" w:hAnsi="Times New Roman" w:cs="Times New Roman"/>
          <w:sz w:val="28"/>
          <w:szCs w:val="24"/>
          <w:lang w:eastAsia="uk-UA"/>
        </w:rPr>
        <w:t>щение</w:t>
      </w:r>
      <w:proofErr w:type="spellEnd"/>
      <w:r w:rsidRPr="00581FD6">
        <w:rPr>
          <w:rFonts w:ascii="Times New Roman" w:eastAsia="Times New Roman" w:hAnsi="Times New Roman" w:cs="Times New Roman"/>
          <w:sz w:val="28"/>
          <w:szCs w:val="24"/>
          <w:lang w:eastAsia="uk-UA"/>
        </w:rPr>
        <w:t>, 1999 – кн. 1. – 576 с.</w:t>
      </w:r>
    </w:p>
    <w:p w:rsidR="001F7420" w:rsidRDefault="001F7420" w:rsidP="00A332FE">
      <w:pPr>
        <w:pStyle w:val="a3"/>
        <w:widowControl w:val="0"/>
        <w:numPr>
          <w:ilvl w:val="0"/>
          <w:numId w:val="3"/>
        </w:numPr>
        <w:spacing w:after="0" w:line="312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Підласий І.П. Спільна дія / І.П.Підласий.</w:t>
      </w:r>
      <w:r w:rsidRPr="001F742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–</w:t>
      </w:r>
      <w:r w:rsidR="004564BB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Х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Вид.група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"Основа". 2012.</w:t>
      </w:r>
      <w:r w:rsidRPr="001F742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–224 с. </w:t>
      </w:r>
    </w:p>
    <w:p w:rsidR="00CF6A56" w:rsidRDefault="00CF6A56" w:rsidP="00A332FE">
      <w:pPr>
        <w:pStyle w:val="a3"/>
        <w:widowControl w:val="0"/>
        <w:numPr>
          <w:ilvl w:val="0"/>
          <w:numId w:val="3"/>
        </w:numPr>
        <w:spacing w:after="0" w:line="312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Загальна методика навчання біології.</w:t>
      </w:r>
      <w:r w:rsidR="009E3C98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/За ред. І.В.Мороза.</w:t>
      </w:r>
      <w:r w:rsidRPr="00CF6A56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– К.:"Либідь"–2006. – 540 с.</w:t>
      </w:r>
    </w:p>
    <w:p w:rsidR="00174290" w:rsidRDefault="00174290" w:rsidP="00A332FE">
      <w:pPr>
        <w:pStyle w:val="a3"/>
        <w:widowControl w:val="0"/>
        <w:numPr>
          <w:ilvl w:val="0"/>
          <w:numId w:val="3"/>
        </w:numPr>
        <w:spacing w:after="0" w:line="312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Василь Сухомлинський про застосування гри в педагогічному процесі. </w:t>
      </w:r>
      <w:r w:rsidRPr="00581FD6">
        <w:rPr>
          <w:rFonts w:ascii="Times New Roman" w:eastAsia="Times New Roman" w:hAnsi="Times New Roman" w:cs="Times New Roman"/>
          <w:sz w:val="28"/>
          <w:szCs w:val="24"/>
          <w:lang w:eastAsia="uk-UA"/>
        </w:rPr>
        <w:t>[Елект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ронний ресурс] . Режим доступу: </w:t>
      </w:r>
      <w:r w:rsidR="00EE6C0A" w:rsidRPr="00EE6C0A">
        <w:rPr>
          <w:rFonts w:ascii="Times New Roman" w:hAnsi="Times New Roman" w:cs="Times New Roman"/>
          <w:sz w:val="28"/>
        </w:rPr>
        <w:t>http://www.kspu.kr.ua/ua/ntmd/konferentsiy/konferentsiia-24-25-veresnia-2015-roku/sektsiia-6/3862-vasyl-sukhomlynskyy-pro-zastosuvannya-hry-v-pedahohichnomu-protsesі</w:t>
      </w:r>
    </w:p>
    <w:p w:rsidR="00EE6C0A" w:rsidRPr="00EE6C0A" w:rsidRDefault="00DC3EC2" w:rsidP="00A332FE">
      <w:pPr>
        <w:pStyle w:val="a3"/>
        <w:widowControl w:val="0"/>
        <w:numPr>
          <w:ilvl w:val="0"/>
          <w:numId w:val="3"/>
        </w:numPr>
        <w:spacing w:after="0" w:line="312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Опис досвіду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Тасенко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Л.О. </w:t>
      </w:r>
      <w:r w:rsidR="00EE6C0A" w:rsidRPr="00581FD6">
        <w:rPr>
          <w:rFonts w:ascii="Times New Roman" w:eastAsia="Times New Roman" w:hAnsi="Times New Roman" w:cs="Times New Roman"/>
          <w:sz w:val="28"/>
          <w:szCs w:val="24"/>
          <w:lang w:eastAsia="uk-UA"/>
        </w:rPr>
        <w:t>[Елект</w:t>
      </w:r>
      <w:r w:rsidR="00EE6C0A">
        <w:rPr>
          <w:rFonts w:ascii="Times New Roman" w:eastAsia="Times New Roman" w:hAnsi="Times New Roman" w:cs="Times New Roman"/>
          <w:sz w:val="28"/>
          <w:szCs w:val="24"/>
          <w:lang w:eastAsia="uk-UA"/>
        </w:rPr>
        <w:t>ронний ресурс] . Режим доступу: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EE6C0A" w:rsidRPr="00EE6C0A">
        <w:rPr>
          <w:rFonts w:ascii="Times New Roman" w:hAnsi="Times New Roman" w:cs="Times New Roman"/>
          <w:sz w:val="28"/>
        </w:rPr>
        <w:t>http://pm-koippo.edukit.kr.ua/Files/downloads/%D0%9E%D0%BF%D0%B8%D1%81%20%D0%B4%D0%BE%D1%81%D0%B2%D1%96%D0%B4%D1%83%20%D1%80%D0%BE%D0%B1%D0%BE%D1%82%D0%B8%20%D0%A2%D0%B0%D1%81%D0%B5%D0%BD%D0%BA%D0%BE.doc</w:t>
      </w:r>
    </w:p>
    <w:p w:rsidR="00EE6C0A" w:rsidRDefault="00995495" w:rsidP="00A332FE">
      <w:pPr>
        <w:pStyle w:val="a3"/>
        <w:numPr>
          <w:ilvl w:val="0"/>
          <w:numId w:val="3"/>
        </w:numPr>
        <w:spacing w:line="312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Презентація досвіду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Тасенко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Л.О. – переможця обласного етапу конкурсу "Учитель року-2010" </w:t>
      </w:r>
      <w:r w:rsidR="00EE6C0A" w:rsidRPr="00581FD6">
        <w:rPr>
          <w:rFonts w:ascii="Times New Roman" w:eastAsia="Times New Roman" w:hAnsi="Times New Roman" w:cs="Times New Roman"/>
          <w:sz w:val="28"/>
          <w:szCs w:val="24"/>
          <w:lang w:eastAsia="uk-UA"/>
        </w:rPr>
        <w:t>[Елект</w:t>
      </w:r>
      <w:r w:rsidR="00EE6C0A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ронний ресурс] . Режим доступу: </w:t>
      </w:r>
      <w:r w:rsidR="00EE6C0A">
        <w:rPr>
          <w:rFonts w:ascii="Times New Roman" w:hAnsi="Times New Roman" w:cs="Times New Roman"/>
          <w:sz w:val="28"/>
        </w:rPr>
        <w:t>http://pm-</w:t>
      </w:r>
      <w:r w:rsidR="00EE6C0A" w:rsidRPr="00EE6C0A">
        <w:rPr>
          <w:rFonts w:ascii="Times New Roman" w:hAnsi="Times New Roman" w:cs="Times New Roman"/>
          <w:sz w:val="28"/>
        </w:rPr>
        <w:t xml:space="preserve">koippo.edukit.kr.ua/Files/downloads/%D0%9F%D1%80%D0%B5%D0%B7%D0%B5%D0%BD%D1%82%D0%B0%D1%86%D1%96%D1%8F%20%D0%B4%D0%BE%D1%81%D0%B2%D1%96%D0%B4%D1%83%20%D1%80%D0%BE%D0%B1%D0%BE%D1%82%D0%B8.ppt </w:t>
      </w:r>
    </w:p>
    <w:p w:rsidR="00DC3EC2" w:rsidRPr="00EE6C0A" w:rsidRDefault="00995495" w:rsidP="00A332FE">
      <w:pPr>
        <w:pStyle w:val="a3"/>
        <w:numPr>
          <w:ilvl w:val="0"/>
          <w:numId w:val="3"/>
        </w:numPr>
        <w:spacing w:line="312" w:lineRule="auto"/>
        <w:ind w:left="0"/>
        <w:jc w:val="both"/>
        <w:rPr>
          <w:rFonts w:ascii="Times New Roman" w:hAnsi="Times New Roman" w:cs="Times New Roman"/>
          <w:sz w:val="28"/>
        </w:rPr>
      </w:pPr>
      <w:r w:rsidRPr="00DC3EC2">
        <w:rPr>
          <w:rFonts w:ascii="Times New Roman" w:hAnsi="Times New Roman" w:cs="Times New Roman"/>
          <w:sz w:val="28"/>
        </w:rPr>
        <w:t>Застосування винахідницьких задач при вивченні курсу "Біологія"</w:t>
      </w:r>
      <w:r>
        <w:rPr>
          <w:rFonts w:ascii="Times New Roman" w:hAnsi="Times New Roman" w:cs="Times New Roman"/>
          <w:sz w:val="28"/>
        </w:rPr>
        <w:t xml:space="preserve"> </w:t>
      </w:r>
      <w:r w:rsidR="00DC3EC2" w:rsidRPr="00581FD6">
        <w:rPr>
          <w:rFonts w:ascii="Times New Roman" w:eastAsia="Times New Roman" w:hAnsi="Times New Roman" w:cs="Times New Roman"/>
          <w:sz w:val="28"/>
          <w:szCs w:val="24"/>
          <w:lang w:eastAsia="uk-UA"/>
        </w:rPr>
        <w:t>[Елект</w:t>
      </w:r>
      <w:r w:rsidR="00DC3EC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ронний ресурс] . Режим доступу: </w:t>
      </w:r>
      <w:r w:rsidR="00DC3EC2" w:rsidRPr="00DC3EC2">
        <w:rPr>
          <w:rFonts w:ascii="Times New Roman" w:hAnsi="Times New Roman" w:cs="Times New Roman"/>
          <w:sz w:val="28"/>
        </w:rPr>
        <w:t>http://mirznanii.com/info/zastosuvannya-vinakhdnitskikh-zadach-pri-vivchenn-kursu-bologya_176615</w:t>
      </w:r>
    </w:p>
    <w:sectPr w:rsidR="00DC3EC2" w:rsidRPr="00EE6C0A" w:rsidSect="004564BB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251 Times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70E06"/>
    <w:multiLevelType w:val="hybridMultilevel"/>
    <w:tmpl w:val="740ED6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41EA9"/>
    <w:multiLevelType w:val="hybridMultilevel"/>
    <w:tmpl w:val="F688735E"/>
    <w:lvl w:ilvl="0" w:tplc="A84AC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2257E"/>
    <w:multiLevelType w:val="hybridMultilevel"/>
    <w:tmpl w:val="C494E212"/>
    <w:lvl w:ilvl="0" w:tplc="A7725002">
      <w:start w:val="1"/>
      <w:numFmt w:val="decimal"/>
      <w:lvlText w:val="%1."/>
      <w:lvlJc w:val="left"/>
      <w:pPr>
        <w:ind w:left="851" w:firstLine="229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E4DEE"/>
    <w:rsid w:val="00013BC7"/>
    <w:rsid w:val="00017D3E"/>
    <w:rsid w:val="00034F03"/>
    <w:rsid w:val="000811F4"/>
    <w:rsid w:val="000D60C4"/>
    <w:rsid w:val="000F11CF"/>
    <w:rsid w:val="00102F26"/>
    <w:rsid w:val="0012781A"/>
    <w:rsid w:val="00134D9C"/>
    <w:rsid w:val="001359B6"/>
    <w:rsid w:val="00145801"/>
    <w:rsid w:val="00150709"/>
    <w:rsid w:val="00174290"/>
    <w:rsid w:val="00186916"/>
    <w:rsid w:val="001B0C7F"/>
    <w:rsid w:val="001B17B9"/>
    <w:rsid w:val="001C0645"/>
    <w:rsid w:val="001C7C0A"/>
    <w:rsid w:val="001F1AA3"/>
    <w:rsid w:val="001F7420"/>
    <w:rsid w:val="00207686"/>
    <w:rsid w:val="00227FC3"/>
    <w:rsid w:val="00240619"/>
    <w:rsid w:val="0024115A"/>
    <w:rsid w:val="0025505D"/>
    <w:rsid w:val="00260A6F"/>
    <w:rsid w:val="00276645"/>
    <w:rsid w:val="002F4A56"/>
    <w:rsid w:val="00300989"/>
    <w:rsid w:val="00301D22"/>
    <w:rsid w:val="00312AB0"/>
    <w:rsid w:val="003144FD"/>
    <w:rsid w:val="0032733A"/>
    <w:rsid w:val="00335C60"/>
    <w:rsid w:val="003419E9"/>
    <w:rsid w:val="003554F7"/>
    <w:rsid w:val="00361B88"/>
    <w:rsid w:val="0039112A"/>
    <w:rsid w:val="00397332"/>
    <w:rsid w:val="003B43F5"/>
    <w:rsid w:val="003F0A3D"/>
    <w:rsid w:val="003F6724"/>
    <w:rsid w:val="00401E9A"/>
    <w:rsid w:val="00404140"/>
    <w:rsid w:val="004148B6"/>
    <w:rsid w:val="00417E88"/>
    <w:rsid w:val="004231FE"/>
    <w:rsid w:val="00445E19"/>
    <w:rsid w:val="00447AF4"/>
    <w:rsid w:val="004502BE"/>
    <w:rsid w:val="004564BB"/>
    <w:rsid w:val="00473913"/>
    <w:rsid w:val="00477950"/>
    <w:rsid w:val="004835BC"/>
    <w:rsid w:val="004947D8"/>
    <w:rsid w:val="004B597D"/>
    <w:rsid w:val="004C17EC"/>
    <w:rsid w:val="004C43D2"/>
    <w:rsid w:val="004F1067"/>
    <w:rsid w:val="00507C65"/>
    <w:rsid w:val="00516BF2"/>
    <w:rsid w:val="00524748"/>
    <w:rsid w:val="00544601"/>
    <w:rsid w:val="00550E6A"/>
    <w:rsid w:val="00567566"/>
    <w:rsid w:val="0057064B"/>
    <w:rsid w:val="005809A2"/>
    <w:rsid w:val="00581FD6"/>
    <w:rsid w:val="00590146"/>
    <w:rsid w:val="005A0BA7"/>
    <w:rsid w:val="005A1C47"/>
    <w:rsid w:val="005A21A9"/>
    <w:rsid w:val="005B71A8"/>
    <w:rsid w:val="005C5402"/>
    <w:rsid w:val="005C715D"/>
    <w:rsid w:val="005E7040"/>
    <w:rsid w:val="005F7B72"/>
    <w:rsid w:val="00602946"/>
    <w:rsid w:val="006064B5"/>
    <w:rsid w:val="00622FFD"/>
    <w:rsid w:val="00630EB6"/>
    <w:rsid w:val="00687D7A"/>
    <w:rsid w:val="00690FCC"/>
    <w:rsid w:val="00695493"/>
    <w:rsid w:val="006C2775"/>
    <w:rsid w:val="006D08D5"/>
    <w:rsid w:val="006E5784"/>
    <w:rsid w:val="00700EB7"/>
    <w:rsid w:val="0070350C"/>
    <w:rsid w:val="00707635"/>
    <w:rsid w:val="00710F9D"/>
    <w:rsid w:val="007368DF"/>
    <w:rsid w:val="007536AD"/>
    <w:rsid w:val="00762B05"/>
    <w:rsid w:val="007644D2"/>
    <w:rsid w:val="007750D3"/>
    <w:rsid w:val="007828FB"/>
    <w:rsid w:val="00782B3B"/>
    <w:rsid w:val="00793FED"/>
    <w:rsid w:val="007B0534"/>
    <w:rsid w:val="007B33E9"/>
    <w:rsid w:val="007B7BA2"/>
    <w:rsid w:val="007E0757"/>
    <w:rsid w:val="007F0E0D"/>
    <w:rsid w:val="007F44A0"/>
    <w:rsid w:val="008044DE"/>
    <w:rsid w:val="00807D23"/>
    <w:rsid w:val="00827A9E"/>
    <w:rsid w:val="00850CC3"/>
    <w:rsid w:val="00852CF8"/>
    <w:rsid w:val="00854DC4"/>
    <w:rsid w:val="00860161"/>
    <w:rsid w:val="00894587"/>
    <w:rsid w:val="00895FB1"/>
    <w:rsid w:val="008D4A9B"/>
    <w:rsid w:val="008F64BA"/>
    <w:rsid w:val="00910295"/>
    <w:rsid w:val="00917830"/>
    <w:rsid w:val="009230FB"/>
    <w:rsid w:val="00936D2F"/>
    <w:rsid w:val="009575B5"/>
    <w:rsid w:val="009703A6"/>
    <w:rsid w:val="00970E03"/>
    <w:rsid w:val="00994C1A"/>
    <w:rsid w:val="00995495"/>
    <w:rsid w:val="009B0431"/>
    <w:rsid w:val="009B1310"/>
    <w:rsid w:val="009B1703"/>
    <w:rsid w:val="009C1C8B"/>
    <w:rsid w:val="009E3C98"/>
    <w:rsid w:val="00A2772C"/>
    <w:rsid w:val="00A332FE"/>
    <w:rsid w:val="00A34B06"/>
    <w:rsid w:val="00A617C8"/>
    <w:rsid w:val="00A659A4"/>
    <w:rsid w:val="00AB0ABD"/>
    <w:rsid w:val="00AC430F"/>
    <w:rsid w:val="00AD37A6"/>
    <w:rsid w:val="00AE467C"/>
    <w:rsid w:val="00AE52D7"/>
    <w:rsid w:val="00B054B0"/>
    <w:rsid w:val="00B35876"/>
    <w:rsid w:val="00B36785"/>
    <w:rsid w:val="00B53CBA"/>
    <w:rsid w:val="00B63B5D"/>
    <w:rsid w:val="00B84C40"/>
    <w:rsid w:val="00BA1209"/>
    <w:rsid w:val="00BA3D17"/>
    <w:rsid w:val="00BC5B86"/>
    <w:rsid w:val="00C00962"/>
    <w:rsid w:val="00C13728"/>
    <w:rsid w:val="00C151E1"/>
    <w:rsid w:val="00C175CB"/>
    <w:rsid w:val="00C51AA8"/>
    <w:rsid w:val="00C520A0"/>
    <w:rsid w:val="00C61B28"/>
    <w:rsid w:val="00C63066"/>
    <w:rsid w:val="00C70591"/>
    <w:rsid w:val="00C70F39"/>
    <w:rsid w:val="00C77173"/>
    <w:rsid w:val="00CA5D55"/>
    <w:rsid w:val="00CB3635"/>
    <w:rsid w:val="00CC594A"/>
    <w:rsid w:val="00CF2800"/>
    <w:rsid w:val="00CF6A56"/>
    <w:rsid w:val="00D066BA"/>
    <w:rsid w:val="00D614C0"/>
    <w:rsid w:val="00D83337"/>
    <w:rsid w:val="00D86C14"/>
    <w:rsid w:val="00D870F1"/>
    <w:rsid w:val="00D94934"/>
    <w:rsid w:val="00DC3EC2"/>
    <w:rsid w:val="00DC4B58"/>
    <w:rsid w:val="00DE4DEE"/>
    <w:rsid w:val="00E06D6B"/>
    <w:rsid w:val="00E1450B"/>
    <w:rsid w:val="00E24D5F"/>
    <w:rsid w:val="00E31E57"/>
    <w:rsid w:val="00E865C7"/>
    <w:rsid w:val="00E901D0"/>
    <w:rsid w:val="00EB3301"/>
    <w:rsid w:val="00EE6AE4"/>
    <w:rsid w:val="00EE6C0A"/>
    <w:rsid w:val="00F04F93"/>
    <w:rsid w:val="00F23085"/>
    <w:rsid w:val="00F3040E"/>
    <w:rsid w:val="00F4623A"/>
    <w:rsid w:val="00F631A5"/>
    <w:rsid w:val="00F70D09"/>
    <w:rsid w:val="00F71A2B"/>
    <w:rsid w:val="00F72F67"/>
    <w:rsid w:val="00F77CC7"/>
    <w:rsid w:val="00FA46EC"/>
    <w:rsid w:val="00FC2772"/>
    <w:rsid w:val="00FC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89"/>
  </w:style>
  <w:style w:type="paragraph" w:styleId="1">
    <w:name w:val="heading 1"/>
    <w:basedOn w:val="a"/>
    <w:link w:val="10"/>
    <w:uiPriority w:val="9"/>
    <w:qFormat/>
    <w:rsid w:val="00580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D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09A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4">
    <w:name w:val="Hyperlink"/>
    <w:basedOn w:val="a0"/>
    <w:uiPriority w:val="99"/>
    <w:unhideWhenUsed/>
    <w:rsid w:val="005809A2"/>
    <w:rPr>
      <w:color w:val="0000FF" w:themeColor="hyperlink"/>
      <w:u w:val="single"/>
    </w:rPr>
  </w:style>
  <w:style w:type="paragraph" w:styleId="a5">
    <w:name w:val="Body Text Indent"/>
    <w:basedOn w:val="a"/>
    <w:link w:val="a6"/>
    <w:semiHidden/>
    <w:unhideWhenUsed/>
    <w:rsid w:val="001C0645"/>
    <w:pPr>
      <w:spacing w:after="120" w:line="240" w:lineRule="auto"/>
      <w:ind w:left="283"/>
    </w:pPr>
    <w:rPr>
      <w:rFonts w:ascii="1251 Times" w:eastAsia="Times New Roman" w:hAnsi="1251 Times" w:cs="Times New Roman"/>
      <w:sz w:val="28"/>
      <w:szCs w:val="20"/>
      <w:lang w:eastAsia="ru-RU"/>
    </w:rPr>
  </w:style>
  <w:style w:type="character" w:customStyle="1" w:styleId="a6">
    <w:name w:val="Основний текст з відступом Знак"/>
    <w:basedOn w:val="a0"/>
    <w:link w:val="a5"/>
    <w:semiHidden/>
    <w:rsid w:val="001C0645"/>
    <w:rPr>
      <w:rFonts w:ascii="1251 Times" w:eastAsia="Times New Roman" w:hAnsi="1251 Times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27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52DFA-9CEC-48A0-80A0-2A916B06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9</Pages>
  <Words>12549</Words>
  <Characters>7154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</dc:creator>
  <cp:lastModifiedBy>litvin</cp:lastModifiedBy>
  <cp:revision>135</cp:revision>
  <cp:lastPrinted>2016-05-24T11:38:00Z</cp:lastPrinted>
  <dcterms:created xsi:type="dcterms:W3CDTF">2016-05-11T08:44:00Z</dcterms:created>
  <dcterms:modified xsi:type="dcterms:W3CDTF">2016-06-29T08:45:00Z</dcterms:modified>
</cp:coreProperties>
</file>